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01A9B" w14:textId="77777777" w:rsidR="00344799" w:rsidRPr="00D36A8C" w:rsidRDefault="00344799" w:rsidP="00344799">
      <w:pPr>
        <w:pStyle w:val="Heading1"/>
        <w:jc w:val="center"/>
      </w:pPr>
      <w:r>
        <w:t>Self-Reflective Team Communication Exercise</w:t>
      </w:r>
      <w:r>
        <w:br/>
        <w:t>Guiding Prompts &amp; Work Style Table</w:t>
      </w:r>
      <w:r>
        <w:br/>
      </w:r>
    </w:p>
    <w:p w14:paraId="7B598878" w14:textId="77777777" w:rsidR="00344799" w:rsidRDefault="00344799" w:rsidP="00344799">
      <w:pPr>
        <w:pStyle w:val="Header"/>
      </w:pPr>
      <w:r>
        <w:t>Name: ______________________________</w:t>
      </w:r>
    </w:p>
    <w:p w14:paraId="34D54D78" w14:textId="77777777" w:rsidR="00344799" w:rsidRDefault="00344799" w:rsidP="00344799">
      <w:pPr>
        <w:pStyle w:val="NoSpacing"/>
      </w:pPr>
    </w:p>
    <w:p w14:paraId="7609C164" w14:textId="77777777" w:rsidR="00344799" w:rsidRDefault="00344799" w:rsidP="00344799">
      <w:pPr>
        <w:pStyle w:val="BoldStyle"/>
      </w:pPr>
      <w:r>
        <w:t xml:space="preserve">This exercise will help you and your team find the most effective ways to work together so that everyone will feel comfortable and included. </w:t>
      </w:r>
    </w:p>
    <w:p w14:paraId="6F4D207F" w14:textId="77777777" w:rsidR="00344799" w:rsidRDefault="00344799" w:rsidP="00344799">
      <w:pPr>
        <w:pStyle w:val="BoldStyle"/>
      </w:pPr>
      <w:r>
        <w:t>Use the p</w:t>
      </w:r>
      <w:r w:rsidRPr="00AA12E7">
        <w:t xml:space="preserve">rompts </w:t>
      </w:r>
      <w:r>
        <w:t xml:space="preserve">provided to brainstorm answers to the questions below, then complete the </w:t>
      </w:r>
      <w:r w:rsidRPr="00AA12E7">
        <w:t>Work Style Table</w:t>
      </w:r>
      <w:r>
        <w:t xml:space="preserve"> that follows (see page three). </w:t>
      </w:r>
    </w:p>
    <w:p w14:paraId="7CE49C0C" w14:textId="77777777" w:rsidR="00344799" w:rsidRDefault="00344799" w:rsidP="00344799">
      <w:pPr>
        <w:pStyle w:val="BoldStyle"/>
      </w:pPr>
      <w:r>
        <w:t xml:space="preserve">Finally, share the information with your teammates to negotiate teamwork processes and guidelines that reflect everyone’s needs and preferences. </w:t>
      </w:r>
      <w:r w:rsidRPr="00AA12E7">
        <w:t xml:space="preserve"> </w:t>
      </w:r>
    </w:p>
    <w:p w14:paraId="6943788F" w14:textId="77777777" w:rsidR="00344799" w:rsidRPr="00AA12E7" w:rsidRDefault="00344799" w:rsidP="00344799">
      <w:pPr>
        <w:pStyle w:val="BoldStyle"/>
      </w:pPr>
    </w:p>
    <w:p w14:paraId="5C74FE0F" w14:textId="77777777" w:rsidR="00344799" w:rsidRPr="00350302" w:rsidRDefault="00344799" w:rsidP="00344799">
      <w:pPr>
        <w:pStyle w:val="BoldStyle"/>
      </w:pPr>
      <w:r w:rsidRPr="00350302">
        <w:t>What do your teammates need to know about your work habits?</w:t>
      </w:r>
    </w:p>
    <w:p w14:paraId="0F4365CF" w14:textId="77777777" w:rsidR="00344799" w:rsidRPr="00D36A8C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What are your biggest time constraints?</w:t>
      </w:r>
    </w:p>
    <w:p w14:paraId="27A5804E" w14:textId="77777777" w:rsidR="00344799" w:rsidRPr="00D36A8C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What kind of time commitments do you have?</w:t>
      </w:r>
    </w:p>
    <w:p w14:paraId="1337FC77" w14:textId="77777777" w:rsidR="00344799" w:rsidRPr="00D36A8C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When are you most/least available for meetings?</w:t>
      </w:r>
    </w:p>
    <w:p w14:paraId="65DD29AF" w14:textId="77777777" w:rsidR="00344799" w:rsidRPr="002C7636" w:rsidRDefault="00344799" w:rsidP="00344799">
      <w:pPr>
        <w:pStyle w:val="ListParagraph"/>
        <w:numPr>
          <w:ilvl w:val="0"/>
          <w:numId w:val="33"/>
        </w:numPr>
        <w:spacing w:before="0" w:after="240"/>
      </w:pPr>
      <w:r w:rsidRPr="00D36A8C">
        <w:t>When do you do your best work? (Early? Mid-day? Late at night?)</w:t>
      </w:r>
    </w:p>
    <w:p w14:paraId="70951136" w14:textId="77777777" w:rsidR="00344799" w:rsidRPr="00350302" w:rsidRDefault="00344799" w:rsidP="00344799">
      <w:pPr>
        <w:pStyle w:val="BoldStyle"/>
      </w:pPr>
      <w:r w:rsidRPr="00350302">
        <w:t>What kind of work processes do you prefer?</w:t>
      </w:r>
    </w:p>
    <w:p w14:paraId="21C24160" w14:textId="77777777" w:rsidR="00344799" w:rsidRPr="00D36A8C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prefer to work through material together or alone?</w:t>
      </w:r>
    </w:p>
    <w:p w14:paraId="3452C3FC" w14:textId="77777777" w:rsidR="00344799" w:rsidRPr="00D36A8C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like to prepare everything well ahead of time or do you need the pressure of a deadline to finish your work?</w:t>
      </w:r>
    </w:p>
    <w:p w14:paraId="663578A8" w14:textId="77777777" w:rsidR="00344799" w:rsidRPr="00D36A8C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prefer to build material detail by detail, or do you focus on the big picture and work out the details as you need to?</w:t>
      </w:r>
    </w:p>
    <w:p w14:paraId="2C62A444" w14:textId="77777777" w:rsidR="00344799" w:rsidRPr="002C7636" w:rsidRDefault="00344799" w:rsidP="00344799">
      <w:pPr>
        <w:pStyle w:val="ListParagraph"/>
        <w:numPr>
          <w:ilvl w:val="0"/>
          <w:numId w:val="34"/>
        </w:numPr>
        <w:spacing w:before="0" w:after="240"/>
      </w:pPr>
      <w:r>
        <w:t>Do you aim for perfection at every level or prioritize certain areas over others?</w:t>
      </w:r>
    </w:p>
    <w:p w14:paraId="5F44995F" w14:textId="77777777" w:rsidR="00344799" w:rsidRPr="00350302" w:rsidRDefault="00344799" w:rsidP="00344799">
      <w:pPr>
        <w:pStyle w:val="BoldStyle"/>
      </w:pPr>
      <w:r w:rsidRPr="00350302">
        <w:t>On which aspects of the project do you feel you could take the lead? What aspects would you prefer to support?</w:t>
      </w:r>
    </w:p>
    <w:p w14:paraId="65BCB517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Research, note-taking, process development?</w:t>
      </w:r>
    </w:p>
    <w:p w14:paraId="137C1C8F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Planning, organizing, coordinating, scheduling?</w:t>
      </w:r>
    </w:p>
    <w:p w14:paraId="1B604E54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Design, technology, production, graphics?</w:t>
      </w:r>
    </w:p>
    <w:p w14:paraId="58A99EB7" w14:textId="77777777" w:rsidR="00344799" w:rsidRDefault="00344799" w:rsidP="00344799">
      <w:pPr>
        <w:pStyle w:val="ListParagraph"/>
        <w:numPr>
          <w:ilvl w:val="0"/>
          <w:numId w:val="35"/>
        </w:numPr>
        <w:spacing w:before="0" w:after="240"/>
      </w:pPr>
      <w:r>
        <w:t>Presentation, performance, problem-solving?</w:t>
      </w:r>
    </w:p>
    <w:p w14:paraId="7E3AC724" w14:textId="77777777" w:rsidR="00344799" w:rsidRDefault="00344799" w:rsidP="00344799">
      <w:pPr>
        <w:rPr>
          <w:rFonts w:ascii="IBM Plex Sans SemiBold" w:hAnsi="IBM Plex Sans SemiBold"/>
          <w:b/>
        </w:rPr>
      </w:pPr>
      <w:r>
        <w:br w:type="page"/>
      </w:r>
    </w:p>
    <w:p w14:paraId="2FF6A92A" w14:textId="77777777" w:rsidR="00344799" w:rsidRPr="00E36E42" w:rsidRDefault="00344799" w:rsidP="00344799">
      <w:pPr>
        <w:pStyle w:val="BoldStyle"/>
      </w:pPr>
      <w:r w:rsidRPr="00E36E42">
        <w:lastRenderedPageBreak/>
        <w:t>What are some ways you tend to communicate?</w:t>
      </w:r>
    </w:p>
    <w:p w14:paraId="24C4781E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Do you tend to be direct or indirect?</w:t>
      </w:r>
    </w:p>
    <w:p w14:paraId="2040D1CB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Are you more comfortable speaking in small groups or large groups?</w:t>
      </w:r>
    </w:p>
    <w:p w14:paraId="71BD29BE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Do you prefer to communicate orally or in writing?</w:t>
      </w:r>
    </w:p>
    <w:p w14:paraId="00F7456E" w14:textId="77777777" w:rsidR="00344799" w:rsidRPr="00E36E42" w:rsidRDefault="00344799" w:rsidP="00344799">
      <w:pPr>
        <w:pStyle w:val="ListParagraph"/>
        <w:numPr>
          <w:ilvl w:val="0"/>
          <w:numId w:val="36"/>
        </w:numPr>
        <w:spacing w:before="0" w:after="240"/>
      </w:pPr>
      <w:r w:rsidRPr="00E36E42">
        <w:t>Is there a technology you prefer? One you are uncomfortable with?</w:t>
      </w:r>
    </w:p>
    <w:p w14:paraId="292F338D" w14:textId="77777777" w:rsidR="00344799" w:rsidRPr="00E36E42" w:rsidRDefault="00344799" w:rsidP="00344799">
      <w:pPr>
        <w:pStyle w:val="BoldStyle"/>
      </w:pPr>
      <w:r w:rsidRPr="00E36E42">
        <w:t>What worries you about teamwork?</w:t>
      </w:r>
    </w:p>
    <w:p w14:paraId="12D9709C" w14:textId="77777777" w:rsidR="0034479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you can fulfill all your responsibilities?</w:t>
      </w:r>
    </w:p>
    <w:p w14:paraId="3AC1BB1F" w14:textId="77777777" w:rsidR="0034479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others will fulfill their responsibilities?</w:t>
      </w:r>
    </w:p>
    <w:p w14:paraId="35345710" w14:textId="77777777" w:rsidR="0034479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something will fall through the cracks?</w:t>
      </w:r>
    </w:p>
    <w:p w14:paraId="33FCC4D9" w14:textId="77777777" w:rsidR="00344799" w:rsidRPr="00FE1D69" w:rsidRDefault="00344799" w:rsidP="00344799">
      <w:pPr>
        <w:pStyle w:val="ListParagraph"/>
        <w:numPr>
          <w:ilvl w:val="0"/>
          <w:numId w:val="31"/>
        </w:numPr>
        <w:spacing w:before="0" w:after="240"/>
      </w:pPr>
      <w:r>
        <w:t>Whether everything will get done?</w:t>
      </w:r>
    </w:p>
    <w:p w14:paraId="03188FFA" w14:textId="77777777" w:rsidR="00344799" w:rsidRPr="00E36E42" w:rsidRDefault="00344799" w:rsidP="00344799">
      <w:pPr>
        <w:pStyle w:val="BoldStyle"/>
      </w:pPr>
      <w:r w:rsidRPr="00E36E42">
        <w:t>What information would help your teammates understand you better?</w:t>
      </w:r>
    </w:p>
    <w:p w14:paraId="605826CF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You’re not angry when your voice gets loud; your just excited about an idea?</w:t>
      </w:r>
    </w:p>
    <w:p w14:paraId="30D5CDDC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Loud voices upset you, so you usually withdraw?</w:t>
      </w:r>
    </w:p>
    <w:p w14:paraId="154748AA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When you close your eyes, you’re listening, not sleeping?</w:t>
      </w:r>
    </w:p>
    <w:p w14:paraId="6ABB7021" w14:textId="77777777" w:rsidR="00344799" w:rsidRDefault="00344799" w:rsidP="00344799">
      <w:pPr>
        <w:pStyle w:val="ListParagraph"/>
        <w:numPr>
          <w:ilvl w:val="0"/>
          <w:numId w:val="32"/>
        </w:numPr>
        <w:spacing w:before="0" w:after="240"/>
      </w:pPr>
      <w:r>
        <w:t>You love/hate to make decisions?</w:t>
      </w:r>
    </w:p>
    <w:p w14:paraId="33C9A20B" w14:textId="77777777" w:rsidR="00344799" w:rsidRDefault="00344799" w:rsidP="00344799">
      <w:pPr>
        <w:pStyle w:val="RoundBullet"/>
        <w:numPr>
          <w:ilvl w:val="0"/>
          <w:numId w:val="0"/>
        </w:numPr>
        <w:ind w:left="624" w:hanging="340"/>
      </w:pPr>
    </w:p>
    <w:p w14:paraId="595A43BB" w14:textId="77777777" w:rsidR="00344799" w:rsidRDefault="00344799" w:rsidP="00344799">
      <w:r>
        <w:br w:type="page"/>
      </w:r>
    </w:p>
    <w:p w14:paraId="76E53E90" w14:textId="77777777" w:rsidR="00344799" w:rsidRDefault="00344799" w:rsidP="00344799">
      <w:pPr>
        <w:pStyle w:val="Heading1"/>
        <w:jc w:val="center"/>
      </w:pPr>
      <w:r>
        <w:lastRenderedPageBreak/>
        <w:t>Work Style Table</w:t>
      </w:r>
    </w:p>
    <w:p w14:paraId="539E0E27" w14:textId="77777777" w:rsidR="00344799" w:rsidRDefault="00344799" w:rsidP="00344799"/>
    <w:p w14:paraId="7191C11C" w14:textId="77777777" w:rsidR="00344799" w:rsidRDefault="00344799" w:rsidP="00344799">
      <w:pPr>
        <w:pStyle w:val="Header"/>
      </w:pPr>
      <w:r>
        <w:t>Name: ______________________________</w:t>
      </w:r>
    </w:p>
    <w:p w14:paraId="7FAA524B" w14:textId="77777777" w:rsidR="00344799" w:rsidRDefault="00344799" w:rsidP="00344799"/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515"/>
        <w:gridCol w:w="2970"/>
        <w:gridCol w:w="4410"/>
      </w:tblGrid>
      <w:tr w:rsidR="00344799" w14:paraId="73AE95C2" w14:textId="77777777" w:rsidTr="00465964">
        <w:tc>
          <w:tcPr>
            <w:tcW w:w="2515" w:type="dxa"/>
            <w:tcBorders>
              <w:bottom w:val="single" w:sz="4" w:space="0" w:color="auto"/>
            </w:tcBorders>
          </w:tcPr>
          <w:p w14:paraId="442402A7" w14:textId="77777777" w:rsidR="00344799" w:rsidRPr="001F7A7E" w:rsidRDefault="00344799" w:rsidP="00465964">
            <w:pPr>
              <w:pStyle w:val="BoldStyle"/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Question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486A0CD" w14:textId="77777777" w:rsidR="00344799" w:rsidRPr="001F7A7E" w:rsidRDefault="00344799" w:rsidP="00465964">
            <w:pPr>
              <w:pStyle w:val="BoldStyle"/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My Work Style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2BD3B409" w14:textId="77777777" w:rsidR="00344799" w:rsidRPr="001F7A7E" w:rsidRDefault="00344799" w:rsidP="00465964">
            <w:pPr>
              <w:pStyle w:val="BoldStyle"/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How to Respond to My Style</w:t>
            </w:r>
          </w:p>
        </w:tc>
      </w:tr>
      <w:tr w:rsidR="00344799" w14:paraId="7ACA0E15" w14:textId="77777777" w:rsidTr="00465964">
        <w:tc>
          <w:tcPr>
            <w:tcW w:w="2515" w:type="dxa"/>
            <w:tcBorders>
              <w:bottom w:val="single" w:sz="12" w:space="0" w:color="auto"/>
            </w:tcBorders>
          </w:tcPr>
          <w:p w14:paraId="0BB4212D" w14:textId="77777777" w:rsidR="00344799" w:rsidRPr="00EB580C" w:rsidRDefault="00344799" w:rsidP="00465964">
            <w:pPr>
              <w:rPr>
                <w:rFonts w:asciiTheme="majorHAnsi" w:hAnsiTheme="majorHAnsi"/>
                <w:i/>
                <w:iCs/>
              </w:rPr>
            </w:pPr>
            <w:r w:rsidRPr="001F7A7E">
              <w:rPr>
                <w:rStyle w:val="SubtleEmphasis"/>
                <w:rFonts w:asciiTheme="majorHAnsi" w:hAnsiTheme="majorHAnsi"/>
                <w:sz w:val="24"/>
              </w:rPr>
              <w:t>Example:</w:t>
            </w:r>
          </w:p>
          <w:p w14:paraId="18696BD4" w14:textId="77777777" w:rsidR="00344799" w:rsidRPr="001F7A7E" w:rsidRDefault="00344799" w:rsidP="00465964">
            <w:pPr>
              <w:pStyle w:val="BoldStyle"/>
              <w:rPr>
                <w:rStyle w:val="SubtleEmphasis"/>
                <w:rFonts w:asciiTheme="majorHAnsi" w:hAnsiTheme="majorHAnsi"/>
                <w:i w:val="0"/>
                <w:iCs w:val="0"/>
                <w:sz w:val="24"/>
              </w:rPr>
            </w:pPr>
            <w:r w:rsidRPr="001F7A7E">
              <w:t>What do your teammates need to know about your work habits?</w:t>
            </w:r>
          </w:p>
        </w:tc>
        <w:tc>
          <w:tcPr>
            <w:tcW w:w="2970" w:type="dxa"/>
            <w:tcBorders>
              <w:bottom w:val="single" w:sz="12" w:space="0" w:color="auto"/>
            </w:tcBorders>
          </w:tcPr>
          <w:p w14:paraId="1F5A6B80" w14:textId="77777777" w:rsidR="00344799" w:rsidRPr="001F7A7E" w:rsidRDefault="00344799" w:rsidP="00465964">
            <w:pPr>
              <w:rPr>
                <w:rStyle w:val="SubtleEmphasis"/>
                <w:rFonts w:asciiTheme="majorHAnsi" w:hAnsiTheme="majorHAnsi"/>
                <w:sz w:val="24"/>
              </w:rPr>
            </w:pPr>
            <w:r w:rsidRPr="001F7A7E">
              <w:rPr>
                <w:rStyle w:val="SubtleEmphasis"/>
                <w:rFonts w:asciiTheme="majorHAnsi" w:hAnsiTheme="majorHAnsi"/>
                <w:sz w:val="24"/>
              </w:rPr>
              <w:t>Example:</w:t>
            </w:r>
          </w:p>
          <w:p w14:paraId="6ADACBEA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I am really not a morning person. I work best from 1 p.m. to 2 p.m.</w:t>
            </w:r>
            <w:r>
              <w:rPr>
                <w:rFonts w:asciiTheme="majorHAnsi" w:hAnsiTheme="majorHAnsi"/>
              </w:rPr>
              <w:t xml:space="preserve"> </w:t>
            </w:r>
            <w:r w:rsidRPr="001F7A7E">
              <w:rPr>
                <w:rFonts w:asciiTheme="majorHAnsi" w:hAnsiTheme="majorHAnsi"/>
              </w:rPr>
              <w:t>I have a part-time job on Tuesdays and Fridays from 4-10 p.m., so can’t respond quickly those days.</w:t>
            </w:r>
          </w:p>
        </w:tc>
        <w:tc>
          <w:tcPr>
            <w:tcW w:w="4410" w:type="dxa"/>
            <w:tcBorders>
              <w:bottom w:val="single" w:sz="12" w:space="0" w:color="auto"/>
            </w:tcBorders>
          </w:tcPr>
          <w:p w14:paraId="66CDB59C" w14:textId="77777777" w:rsidR="00344799" w:rsidRPr="001F7A7E" w:rsidRDefault="00344799" w:rsidP="00465964">
            <w:pPr>
              <w:rPr>
                <w:rStyle w:val="SubtleEmphasis"/>
                <w:rFonts w:asciiTheme="majorHAnsi" w:hAnsiTheme="majorHAnsi"/>
                <w:sz w:val="24"/>
              </w:rPr>
            </w:pPr>
            <w:r w:rsidRPr="001F7A7E">
              <w:rPr>
                <w:rStyle w:val="SubtleEmphasis"/>
                <w:rFonts w:asciiTheme="majorHAnsi" w:hAnsiTheme="majorHAnsi"/>
                <w:sz w:val="24"/>
              </w:rPr>
              <w:t xml:space="preserve">Example: </w:t>
            </w:r>
          </w:p>
          <w:p w14:paraId="7CBD0732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  <w:r w:rsidRPr="001F7A7E">
              <w:rPr>
                <w:rFonts w:asciiTheme="majorHAnsi" w:hAnsiTheme="majorHAnsi"/>
              </w:rPr>
              <w:t>Try not to get upset if I don’t answer email till late in the day, and not at all on Tuesdays and Fridays</w:t>
            </w:r>
            <w:r>
              <w:rPr>
                <w:rFonts w:asciiTheme="majorHAnsi" w:hAnsiTheme="majorHAnsi"/>
              </w:rPr>
              <w:t xml:space="preserve">. </w:t>
            </w:r>
            <w:r w:rsidRPr="001F7A7E">
              <w:rPr>
                <w:rFonts w:asciiTheme="majorHAnsi" w:hAnsiTheme="majorHAnsi"/>
              </w:rPr>
              <w:t>Can we agree on check-in times that work with my part-time job commitments?</w:t>
            </w:r>
          </w:p>
        </w:tc>
      </w:tr>
      <w:tr w:rsidR="00344799" w14:paraId="6A3ED0FB" w14:textId="77777777" w:rsidTr="00465964">
        <w:tc>
          <w:tcPr>
            <w:tcW w:w="251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8B44D3" w14:textId="77777777" w:rsidR="00344799" w:rsidRPr="001F7A7E" w:rsidRDefault="00344799" w:rsidP="00465964">
            <w:pPr>
              <w:pStyle w:val="BoldStyle"/>
              <w:rPr>
                <w:rStyle w:val="SubtleEmphasis"/>
                <w:rFonts w:asciiTheme="majorHAnsi" w:hAnsiTheme="majorHAnsi"/>
                <w:i w:val="0"/>
                <w:iCs w:val="0"/>
                <w:sz w:val="24"/>
              </w:rPr>
            </w:pPr>
            <w:r w:rsidRPr="001F7A7E">
              <w:t>What kind of work processes do you prefer?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DC1C9B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424ADC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</w:tr>
      <w:tr w:rsidR="00344799" w14:paraId="71BEEA1C" w14:textId="77777777" w:rsidTr="00465964"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06E41F14" w14:textId="77777777" w:rsidR="00344799" w:rsidRPr="001F7A7E" w:rsidRDefault="00344799" w:rsidP="00465964">
            <w:pPr>
              <w:pStyle w:val="BoldStyle"/>
            </w:pPr>
            <w:r w:rsidRPr="001F7A7E">
              <w:t>What do your teammates need to know about your work habits?</w:t>
            </w:r>
          </w:p>
          <w:p w14:paraId="7888F956" w14:textId="77777777" w:rsidR="00344799" w:rsidRPr="001F7A7E" w:rsidRDefault="00344799" w:rsidP="00465964">
            <w:pPr>
              <w:pStyle w:val="NoSpacing"/>
            </w:pP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39D2457D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52C09FF4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42C541C9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2479964F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678829D1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6DB91DF3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</w:tr>
      <w:tr w:rsidR="00344799" w14:paraId="0E8F9812" w14:textId="77777777" w:rsidTr="00465964">
        <w:tc>
          <w:tcPr>
            <w:tcW w:w="2515" w:type="dxa"/>
            <w:tcBorders>
              <w:bottom w:val="single" w:sz="4" w:space="0" w:color="auto"/>
            </w:tcBorders>
          </w:tcPr>
          <w:p w14:paraId="442837AC" w14:textId="77777777" w:rsidR="00344799" w:rsidRPr="001F7A7E" w:rsidRDefault="00344799" w:rsidP="00465964">
            <w:pPr>
              <w:pStyle w:val="BoldStyle"/>
            </w:pPr>
            <w:r w:rsidRPr="001F7A7E">
              <w:t>What kind of work processes do you prefer?</w:t>
            </w:r>
          </w:p>
          <w:p w14:paraId="55EC92EE" w14:textId="77777777" w:rsidR="00344799" w:rsidRPr="001F7A7E" w:rsidRDefault="00344799" w:rsidP="00465964">
            <w:pPr>
              <w:pStyle w:val="NoSpacing"/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6FCD9F4E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3E65744A" w14:textId="77777777" w:rsidR="00344799" w:rsidRDefault="00344799" w:rsidP="00465964">
            <w:pPr>
              <w:rPr>
                <w:rFonts w:asciiTheme="majorHAnsi" w:hAnsiTheme="majorHAnsi"/>
              </w:rPr>
            </w:pPr>
          </w:p>
          <w:p w14:paraId="552B0596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6E822900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126BD938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  <w:p w14:paraId="4E78E254" w14:textId="77777777" w:rsidR="00344799" w:rsidRPr="001F7A7E" w:rsidRDefault="00344799" w:rsidP="00465964">
            <w:pPr>
              <w:rPr>
                <w:rFonts w:asciiTheme="majorHAnsi" w:hAnsiTheme="majorHAnsi"/>
              </w:rPr>
            </w:pPr>
          </w:p>
        </w:tc>
      </w:tr>
    </w:tbl>
    <w:p w14:paraId="35C99F11" w14:textId="77777777" w:rsidR="00344799" w:rsidRDefault="00344799" w:rsidP="00344799">
      <w:pPr>
        <w:pStyle w:val="Heading1"/>
        <w:jc w:val="center"/>
      </w:pPr>
    </w:p>
    <w:p w14:paraId="12E80F51" w14:textId="77777777" w:rsidR="00344799" w:rsidRDefault="00344799" w:rsidP="00344799">
      <w:pPr>
        <w:rPr>
          <w:rFonts w:ascii="IBM Plex Sans Medium" w:eastAsiaTheme="majorEastAsia" w:hAnsi="IBM Plex Sans Medium" w:cstheme="majorBidi"/>
          <w:color w:val="E13446" w:themeColor="accent1"/>
          <w:sz w:val="32"/>
          <w:szCs w:val="32"/>
        </w:rPr>
      </w:pPr>
      <w:r>
        <w:br w:type="page"/>
      </w:r>
    </w:p>
    <w:p w14:paraId="6BA05C7B" w14:textId="77777777" w:rsidR="00344799" w:rsidRDefault="00344799" w:rsidP="00344799">
      <w:pPr>
        <w:pStyle w:val="Heading1"/>
        <w:jc w:val="center"/>
      </w:pPr>
      <w:r>
        <w:lastRenderedPageBreak/>
        <w:t>Work Style Table Continued</w:t>
      </w:r>
      <w:r>
        <w:br/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515"/>
        <w:gridCol w:w="2970"/>
        <w:gridCol w:w="4410"/>
      </w:tblGrid>
      <w:tr w:rsidR="00344799" w14:paraId="1CAA2396" w14:textId="77777777" w:rsidTr="00465964">
        <w:tc>
          <w:tcPr>
            <w:tcW w:w="2515" w:type="dxa"/>
          </w:tcPr>
          <w:p w14:paraId="0208D485" w14:textId="77777777" w:rsidR="00344799" w:rsidRPr="001F7A7E" w:rsidRDefault="00344799" w:rsidP="00465964">
            <w:pPr>
              <w:pStyle w:val="BoldStyle"/>
            </w:pPr>
            <w:r w:rsidRPr="001F7A7E">
              <w:t>Question</w:t>
            </w:r>
          </w:p>
        </w:tc>
        <w:tc>
          <w:tcPr>
            <w:tcW w:w="2970" w:type="dxa"/>
          </w:tcPr>
          <w:p w14:paraId="27CDB348" w14:textId="77777777" w:rsidR="00344799" w:rsidRPr="001F7A7E" w:rsidRDefault="00344799" w:rsidP="00465964">
            <w:pPr>
              <w:pStyle w:val="BoldStyle"/>
            </w:pPr>
            <w:r w:rsidRPr="001F7A7E">
              <w:t>My Work Style</w:t>
            </w:r>
          </w:p>
        </w:tc>
        <w:tc>
          <w:tcPr>
            <w:tcW w:w="4410" w:type="dxa"/>
          </w:tcPr>
          <w:p w14:paraId="19639725" w14:textId="77777777" w:rsidR="00344799" w:rsidRPr="001F7A7E" w:rsidRDefault="00344799" w:rsidP="00465964">
            <w:pPr>
              <w:pStyle w:val="BoldStyle"/>
            </w:pPr>
            <w:r w:rsidRPr="001F7A7E">
              <w:t>How to Respond to My Style</w:t>
            </w:r>
          </w:p>
        </w:tc>
      </w:tr>
      <w:tr w:rsidR="00344799" w14:paraId="098D8B3B" w14:textId="77777777" w:rsidTr="00465964">
        <w:tc>
          <w:tcPr>
            <w:tcW w:w="2515" w:type="dxa"/>
          </w:tcPr>
          <w:p w14:paraId="4623ED5C" w14:textId="77777777" w:rsidR="00344799" w:rsidRPr="001F7A7E" w:rsidRDefault="00344799" w:rsidP="00465964">
            <w:pPr>
              <w:pStyle w:val="BoldStyle"/>
            </w:pPr>
            <w:r w:rsidRPr="001F7A7E">
              <w:t>On which aspects of the project do you feel you could take the lead? What aspects would you prefer to support?</w:t>
            </w:r>
          </w:p>
        </w:tc>
        <w:tc>
          <w:tcPr>
            <w:tcW w:w="2970" w:type="dxa"/>
          </w:tcPr>
          <w:p w14:paraId="6B55C147" w14:textId="77777777" w:rsidR="00344799" w:rsidRDefault="00344799" w:rsidP="00465964"/>
        </w:tc>
        <w:tc>
          <w:tcPr>
            <w:tcW w:w="4410" w:type="dxa"/>
          </w:tcPr>
          <w:p w14:paraId="53E4BF59" w14:textId="77777777" w:rsidR="00344799" w:rsidRPr="001F7A7E" w:rsidRDefault="00344799" w:rsidP="00465964"/>
        </w:tc>
      </w:tr>
      <w:tr w:rsidR="00344799" w14:paraId="4C164C87" w14:textId="77777777" w:rsidTr="00465964">
        <w:tc>
          <w:tcPr>
            <w:tcW w:w="2515" w:type="dxa"/>
          </w:tcPr>
          <w:p w14:paraId="16231E5E" w14:textId="77777777" w:rsidR="00344799" w:rsidRPr="00A57332" w:rsidRDefault="00344799" w:rsidP="00465964">
            <w:pPr>
              <w:pStyle w:val="BoldStyle"/>
            </w:pPr>
            <w:r w:rsidRPr="00A57332">
              <w:t>What are some ways you tend to communicate?</w:t>
            </w:r>
          </w:p>
          <w:p w14:paraId="5C50BE02" w14:textId="77777777" w:rsidR="00344799" w:rsidRPr="001F7A7E" w:rsidRDefault="00344799" w:rsidP="00465964">
            <w:pPr>
              <w:pStyle w:val="BoldStyle"/>
              <w:rPr>
                <w:rStyle w:val="SubtleEmphasis"/>
                <w:i w:val="0"/>
                <w:iCs w:val="0"/>
                <w:sz w:val="24"/>
              </w:rPr>
            </w:pPr>
          </w:p>
        </w:tc>
        <w:tc>
          <w:tcPr>
            <w:tcW w:w="2970" w:type="dxa"/>
          </w:tcPr>
          <w:p w14:paraId="209645F8" w14:textId="77777777" w:rsidR="00344799" w:rsidRDefault="00344799" w:rsidP="00465964"/>
          <w:p w14:paraId="4006FC82" w14:textId="77777777" w:rsidR="00344799" w:rsidRDefault="00344799" w:rsidP="00465964"/>
          <w:p w14:paraId="6711D0A7" w14:textId="77777777" w:rsidR="00344799" w:rsidRDefault="00344799" w:rsidP="00465964"/>
          <w:p w14:paraId="317E972C" w14:textId="77777777" w:rsidR="00344799" w:rsidRPr="001F7A7E" w:rsidRDefault="00344799" w:rsidP="00465964"/>
        </w:tc>
        <w:tc>
          <w:tcPr>
            <w:tcW w:w="4410" w:type="dxa"/>
          </w:tcPr>
          <w:p w14:paraId="607A3A2A" w14:textId="77777777" w:rsidR="00344799" w:rsidRPr="001F7A7E" w:rsidRDefault="00344799" w:rsidP="00465964"/>
        </w:tc>
      </w:tr>
      <w:tr w:rsidR="00344799" w14:paraId="4A0D035B" w14:textId="77777777" w:rsidTr="00465964">
        <w:tc>
          <w:tcPr>
            <w:tcW w:w="2515" w:type="dxa"/>
          </w:tcPr>
          <w:p w14:paraId="0E82A6C5" w14:textId="77777777" w:rsidR="00344799" w:rsidRPr="00A57332" w:rsidRDefault="00344799" w:rsidP="00465964">
            <w:pPr>
              <w:pStyle w:val="BoldStyle"/>
              <w:rPr>
                <w:rStyle w:val="SubtleEmphasis"/>
                <w:rFonts w:ascii="IBM Plex Sans SemiBold" w:hAnsi="IBM Plex Sans SemiBold"/>
                <w:i w:val="0"/>
                <w:iCs w:val="0"/>
                <w:sz w:val="24"/>
              </w:rPr>
            </w:pPr>
            <w:r w:rsidRPr="00A57332">
              <w:t>What worries you about teamwork?</w:t>
            </w:r>
          </w:p>
        </w:tc>
        <w:tc>
          <w:tcPr>
            <w:tcW w:w="2970" w:type="dxa"/>
          </w:tcPr>
          <w:p w14:paraId="4544913B" w14:textId="77777777" w:rsidR="00344799" w:rsidRDefault="00344799" w:rsidP="00465964"/>
          <w:p w14:paraId="72847114" w14:textId="77777777" w:rsidR="00344799" w:rsidRDefault="00344799" w:rsidP="00465964"/>
          <w:p w14:paraId="5DF2F4A4" w14:textId="77777777" w:rsidR="00344799" w:rsidRDefault="00344799" w:rsidP="00465964"/>
          <w:p w14:paraId="4CA01277" w14:textId="77777777" w:rsidR="00344799" w:rsidRPr="001F7A7E" w:rsidRDefault="00344799" w:rsidP="00465964"/>
        </w:tc>
        <w:tc>
          <w:tcPr>
            <w:tcW w:w="4410" w:type="dxa"/>
          </w:tcPr>
          <w:p w14:paraId="33F145BC" w14:textId="77777777" w:rsidR="00344799" w:rsidRPr="001F7A7E" w:rsidRDefault="00344799" w:rsidP="00465964"/>
        </w:tc>
      </w:tr>
      <w:tr w:rsidR="00344799" w14:paraId="421D63F2" w14:textId="77777777" w:rsidTr="00465964">
        <w:tc>
          <w:tcPr>
            <w:tcW w:w="2515" w:type="dxa"/>
          </w:tcPr>
          <w:p w14:paraId="70468D87" w14:textId="77777777" w:rsidR="00344799" w:rsidRPr="00A57332" w:rsidRDefault="00344799" w:rsidP="00465964">
            <w:pPr>
              <w:pStyle w:val="BoldStyle"/>
            </w:pPr>
            <w:r w:rsidRPr="00A57332">
              <w:t>What information would help your teammates understand you better?</w:t>
            </w:r>
          </w:p>
        </w:tc>
        <w:tc>
          <w:tcPr>
            <w:tcW w:w="2970" w:type="dxa"/>
          </w:tcPr>
          <w:p w14:paraId="5DB05B38" w14:textId="77777777" w:rsidR="00344799" w:rsidRDefault="00344799" w:rsidP="00465964"/>
          <w:p w14:paraId="51A851D4" w14:textId="77777777" w:rsidR="00344799" w:rsidRDefault="00344799" w:rsidP="00465964"/>
          <w:p w14:paraId="41580DBA" w14:textId="77777777" w:rsidR="00344799" w:rsidRDefault="00344799" w:rsidP="00465964"/>
          <w:p w14:paraId="6A137EFF" w14:textId="77777777" w:rsidR="00344799" w:rsidRPr="001F7A7E" w:rsidRDefault="00344799" w:rsidP="00465964"/>
        </w:tc>
        <w:tc>
          <w:tcPr>
            <w:tcW w:w="4410" w:type="dxa"/>
          </w:tcPr>
          <w:p w14:paraId="08FBE218" w14:textId="77777777" w:rsidR="00344799" w:rsidRPr="001F7A7E" w:rsidRDefault="00344799" w:rsidP="00465964"/>
        </w:tc>
      </w:tr>
    </w:tbl>
    <w:p w14:paraId="7C9021B6" w14:textId="7342D6BF" w:rsidR="00344799" w:rsidRDefault="00344799" w:rsidP="00344799"/>
    <w:p w14:paraId="66354FA6" w14:textId="263D93A9" w:rsidR="00344799" w:rsidRDefault="00344799" w:rsidP="00344799"/>
    <w:p w14:paraId="235673A4" w14:textId="469F2BBA" w:rsidR="00344799" w:rsidRDefault="00344799" w:rsidP="00344799"/>
    <w:p w14:paraId="635D4D8B" w14:textId="0D74B892" w:rsidR="00344799" w:rsidRDefault="00344799" w:rsidP="00344799"/>
    <w:p w14:paraId="51D9822B" w14:textId="20639041" w:rsidR="00344799" w:rsidRDefault="00344799" w:rsidP="00344799"/>
    <w:p w14:paraId="26A1BEEB" w14:textId="262604C8" w:rsidR="00344799" w:rsidRDefault="00344799" w:rsidP="00344799"/>
    <w:p w14:paraId="1B92241B" w14:textId="507FE32B" w:rsidR="00344799" w:rsidRDefault="00344799" w:rsidP="00344799"/>
    <w:p w14:paraId="553ACDC6" w14:textId="4BF50703" w:rsidR="00344799" w:rsidRDefault="00344799" w:rsidP="00344799"/>
    <w:p w14:paraId="651B3D17" w14:textId="01FD0751" w:rsidR="00344799" w:rsidRDefault="00344799" w:rsidP="00344799"/>
    <w:p w14:paraId="630E65B9" w14:textId="77777777" w:rsidR="00344799" w:rsidRDefault="00344799" w:rsidP="00344799"/>
    <w:p w14:paraId="681BC6E5" w14:textId="227D4252" w:rsidR="00480F2B" w:rsidRPr="00A2548F" w:rsidRDefault="00344799" w:rsidP="00C86554">
      <w:pPr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</w:pPr>
      <w:r>
        <w:rPr>
          <w:rFonts w:asciiTheme="majorHAnsi" w:eastAsia="Times New Roman" w:hAnsiTheme="majorHAnsi" w:cs="Calibri"/>
          <w:noProof/>
          <w:color w:val="000000"/>
          <w:sz w:val="16"/>
          <w:szCs w:val="16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 wp14:anchorId="36DC7E52" wp14:editId="20D4735E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219200" cy="419100"/>
            <wp:effectExtent l="0" t="0" r="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365F794"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>This resource is authored by the Learning Commons at York University in 2020 and is licensed under a </w:t>
      </w:r>
      <w:r w:rsidRPr="00344799">
        <w:rPr>
          <w:rStyle w:val="Hyperlink"/>
          <w:sz w:val="16"/>
          <w:szCs w:val="16"/>
        </w:rPr>
        <w:t>Creative Commons Attribution 4.0 International License</w:t>
      </w:r>
      <w:r w:rsidRPr="0365F794"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>. If you reuse, adapt or build upon this resource, please attribute </w:t>
      </w:r>
      <w:r w:rsidRPr="0365F794">
        <w:rPr>
          <w:rFonts w:asciiTheme="majorHAnsi" w:eastAsia="Times New Roman" w:hAnsiTheme="majorHAnsi" w:cs="Calibri"/>
          <w:i/>
          <w:iCs/>
          <w:color w:val="000000"/>
          <w:sz w:val="16"/>
          <w:szCs w:val="16"/>
          <w:shd w:val="clear" w:color="auto" w:fill="FFFFFF"/>
          <w:lang w:val="en-US"/>
        </w:rPr>
        <w:t>The Student Guide to Group Work</w:t>
      </w:r>
      <w:r w:rsidRPr="0365F794"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>, Learning Commons, York University and link to </w:t>
      </w:r>
      <w:hyperlink r:id="rId11" w:history="1">
        <w:r w:rsidRPr="00B13597">
          <w:rPr>
            <w:rStyle w:val="Hyperlink"/>
            <w:rFonts w:asciiTheme="majorHAnsi" w:eastAsia="Times New Roman" w:hAnsiTheme="majorHAnsi" w:cs="Calibri"/>
            <w:sz w:val="16"/>
            <w:szCs w:val="16"/>
            <w:shd w:val="clear" w:color="auto" w:fill="FFFFFF"/>
            <w:lang w:val="en-US"/>
          </w:rPr>
          <w:t>https://learningcommons.yorku.ca/groupwork</w:t>
        </w:r>
      </w:hyperlink>
      <w:r>
        <w:rPr>
          <w:rFonts w:asciiTheme="majorHAnsi" w:eastAsia="Times New Roman" w:hAnsiTheme="majorHAnsi" w:cs="Calibri"/>
          <w:color w:val="000000"/>
          <w:sz w:val="16"/>
          <w:szCs w:val="16"/>
          <w:shd w:val="clear" w:color="auto" w:fill="FFFFFF"/>
          <w:lang w:val="en-US"/>
        </w:rPr>
        <w:t xml:space="preserve"> </w:t>
      </w:r>
    </w:p>
    <w:sectPr w:rsidR="00480F2B" w:rsidRPr="00A2548F" w:rsidSect="0000149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31EB" w14:textId="77777777" w:rsidR="006C01C7" w:rsidRDefault="006C01C7" w:rsidP="003B1067">
      <w:r>
        <w:separator/>
      </w:r>
    </w:p>
  </w:endnote>
  <w:endnote w:type="continuationSeparator" w:id="0">
    <w:p w14:paraId="009AE96B" w14:textId="77777777" w:rsidR="006C01C7" w:rsidRDefault="006C01C7" w:rsidP="003B1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9E4B8B0-DCE1-164E-B88D-E316CC1EAF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DF845CE-C945-2641-B2B2-47E55E5881B6}"/>
    <w:embedBold r:id="rId3" w:fontKey="{E66D2ED3-F880-704C-B2C9-A4040C98258C}"/>
    <w:embedItalic r:id="rId4" w:fontKey="{C98A91D1-EEB7-8F4A-BE99-9C749CF458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46AFD8B-0A1D-1F48-9E73-1B2A657F76C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2D3F5AE-B1E6-6C47-AB53-E2C7002A9F93}"/>
  </w:font>
  <w:font w:name="IBM Plex Sans">
    <w:altName w:val="IBM Plex Sans"/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7" w:fontKey="{3B4E5847-D175-0A4B-BCF8-CD4BB3E9F431}"/>
    <w:embedBold r:id="rId8" w:fontKey="{B49F06B6-E5D9-7D4D-8F0F-50DF0092EB53}"/>
    <w:embedItalic r:id="rId9" w:fontKey="{E806F45E-8D61-EE49-9847-581FE08D7C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FD3F351-D5E3-734F-8B6F-3C4CA11CAB09}"/>
  </w:font>
  <w:font w:name="IBM Plex Sans Regular">
    <w:altName w:val="IBM Plex Sans"/>
    <w:panose1 w:val="020B0604020202020204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Medium">
    <w:altName w:val="IBM Plex Sans Medium"/>
    <w:panose1 w:val="020B06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erif SemiBold">
    <w:altName w:val="IBM Plex Serif SemiBold"/>
    <w:panose1 w:val="02060703050406000203"/>
    <w:charset w:val="4D"/>
    <w:family w:val="roman"/>
    <w:notTrueType/>
    <w:pitch w:val="variable"/>
    <w:sig w:usb0="A000026F" w:usb1="5000203B" w:usb2="00000000" w:usb3="00000000" w:csb0="00000197" w:csb1="00000000"/>
  </w:font>
  <w:font w:name="IBM Plex Sans SemiBold">
    <w:altName w:val="IBM Plex Sans SemiBold"/>
    <w:panose1 w:val="020B07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IBM Plex Sans ExtraLight">
    <w:altName w:val="IBM Plex Sans ExtraLight"/>
    <w:panose1 w:val="020B0303050203000203"/>
    <w:charset w:val="00"/>
    <w:family w:val="swiss"/>
    <w:pitch w:val="variable"/>
    <w:sig w:usb0="A00002EF" w:usb1="5000207B" w:usb2="00000000" w:usb3="00000000" w:csb0="0000019F" w:csb1="00000000"/>
    <w:embedBold r:id="rId14" w:fontKey="{4FF8B55A-AA6E-9E40-83DC-EED0D5BE96AF}"/>
    <w:embedItalic r:id="rId15" w:fontKey="{2F66FC8A-A3D2-B04D-899F-20C92C67D258}"/>
  </w:font>
  <w:font w:name="Times New Roman (Body CS)">
    <w:altName w:val="Times New Roman"/>
    <w:panose1 w:val="020B0604020202020204"/>
    <w:charset w:val="00"/>
    <w:family w:val="roman"/>
    <w:pitch w:val="default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7735BF8D-D207-954A-BEA2-F1A719A87C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26CCA552-0125-5F41-A98B-CC5E31628210}"/>
    <w:embedItalic r:id="rId19" w:fontKey="{C8E06FE6-983F-4343-BE74-EE5C6E27598E}"/>
  </w:font>
  <w:font w:name="IBM Plex Sans Condensed Text">
    <w:altName w:val="Calibri"/>
    <w:panose1 w:val="020B0604020202020204"/>
    <w:charset w:val="4D"/>
    <w:family w:val="swiss"/>
    <w:notTrueType/>
    <w:pitch w:val="variable"/>
    <w:sig w:usb0="A000006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1CFE1" w14:textId="77777777" w:rsidR="000C0085" w:rsidRPr="00001497" w:rsidRDefault="00001497" w:rsidP="00001497">
    <w:pPr>
      <w:pStyle w:val="Footer"/>
      <w:jc w:val="center"/>
      <w:rPr>
        <w:b/>
        <w:bCs/>
        <w:sz w:val="28"/>
        <w:szCs w:val="28"/>
      </w:rPr>
    </w:pPr>
    <w:r w:rsidRPr="00C86554">
      <w:rPr>
        <w:b/>
        <w:bCs/>
        <w:sz w:val="28"/>
        <w:szCs w:val="28"/>
      </w:rPr>
      <w:t>learningcommons.yorku.ca</w:t>
    </w:r>
    <w:r w:rsidR="00F3205B">
      <w:rPr>
        <w:noProof/>
      </w:rPr>
      <w:drawing>
        <wp:anchor distT="0" distB="0" distL="114300" distR="114300" simplePos="0" relativeHeight="251663359" behindDoc="0" locked="0" layoutInCell="1" allowOverlap="1" wp14:anchorId="2F7EDB7D" wp14:editId="30B7291F">
          <wp:simplePos x="0" y="0"/>
          <wp:positionH relativeFrom="column">
            <wp:posOffset>5925820</wp:posOffset>
          </wp:positionH>
          <wp:positionV relativeFrom="paragraph">
            <wp:posOffset>268605</wp:posOffset>
          </wp:positionV>
          <wp:extent cx="701675" cy="154305"/>
          <wp:effectExtent l="0" t="0" r="0" b="0"/>
          <wp:wrapSquare wrapText="bothSides"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A24" w:rsidRPr="00A51A2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B15483" wp14:editId="17042605">
              <wp:simplePos x="0" y="0"/>
              <wp:positionH relativeFrom="margin">
                <wp:posOffset>-942975</wp:posOffset>
              </wp:positionH>
              <wp:positionV relativeFrom="paragraph">
                <wp:posOffset>573193</wp:posOffset>
              </wp:positionV>
              <wp:extent cx="7865745" cy="127635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65745" cy="127635"/>
                      </a:xfrm>
                      <a:prstGeom prst="rect">
                        <a:avLst/>
                      </a:prstGeom>
                      <a:solidFill>
                        <a:srgbClr val="E134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6291C" id="Rectangle 1" o:spid="_x0000_s1026" alt="&quot;&quot;" style="position:absolute;margin-left:-74.25pt;margin-top:45.15pt;width:619.35pt;height: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" fillcolor="#e13446" stroked="f" strokeweight="1pt"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5487" w14:textId="77777777" w:rsidR="00C86554" w:rsidRPr="00C86554" w:rsidRDefault="00C86554" w:rsidP="00C86554">
    <w:pPr>
      <w:pStyle w:val="Footer"/>
      <w:jc w:val="center"/>
      <w:rPr>
        <w:b/>
        <w:bCs/>
        <w:sz w:val="28"/>
        <w:szCs w:val="28"/>
      </w:rPr>
    </w:pPr>
    <w:r w:rsidRPr="00C86554">
      <w:rPr>
        <w:b/>
        <w:bCs/>
        <w:sz w:val="28"/>
        <w:szCs w:val="28"/>
      </w:rPr>
      <w:t>learningcommons.yorku.ca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1AAEF" w14:textId="77777777" w:rsidR="006C01C7" w:rsidRDefault="006C01C7" w:rsidP="003B1067">
      <w:r>
        <w:separator/>
      </w:r>
    </w:p>
  </w:footnote>
  <w:footnote w:type="continuationSeparator" w:id="0">
    <w:p w14:paraId="64292D7D" w14:textId="77777777" w:rsidR="006C01C7" w:rsidRDefault="006C01C7" w:rsidP="003B1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047563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9E2FCD8" w14:textId="77777777" w:rsidR="00001497" w:rsidRDefault="00001497" w:rsidP="003B787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0ABA92" w14:textId="77777777" w:rsidR="00001497" w:rsidRDefault="00001497" w:rsidP="0000149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47801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7663C1E" w14:textId="77777777" w:rsidR="00001497" w:rsidRDefault="00001497" w:rsidP="003B787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81D0EC9" w14:textId="77777777" w:rsidR="00001497" w:rsidRPr="00C86554" w:rsidRDefault="00001497" w:rsidP="00001497">
    <w:pPr>
      <w:pStyle w:val="Header"/>
      <w:ind w:right="360"/>
      <w:jc w:val="center"/>
      <w:rPr>
        <w:rFonts w:ascii="IBM Plex Sans Condensed Text" w:hAnsi="IBM Plex Sans Condensed Text"/>
        <w:b/>
        <w:bCs/>
        <w:sz w:val="48"/>
        <w:szCs w:val="48"/>
      </w:rPr>
    </w:pPr>
    <w:r w:rsidRPr="00C86554">
      <w:rPr>
        <w:rFonts w:ascii="IBM Plex Sans Condensed Text" w:hAnsi="IBM Plex Sans Condensed Text"/>
        <w:b/>
        <w:bCs/>
        <w:sz w:val="48"/>
        <w:szCs w:val="48"/>
      </w:rPr>
      <w:t>STUDENT GUIDE TO GROUP WORK</w:t>
    </w:r>
  </w:p>
  <w:p w14:paraId="1DCCFE3A" w14:textId="77777777" w:rsidR="00001497" w:rsidRPr="00001497" w:rsidRDefault="00001497" w:rsidP="00001497">
    <w:pPr>
      <w:pStyle w:val="LCheader"/>
    </w:pPr>
    <w:r>
      <w:t xml:space="preserve">Learning Commons @ </w:t>
    </w:r>
    <w:proofErr w:type="spellStart"/>
    <w:r>
      <w:t>YorkU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D3064" w14:textId="77777777" w:rsidR="00C86554" w:rsidRPr="00C86554" w:rsidRDefault="00C86554" w:rsidP="00C86554">
    <w:pPr>
      <w:pStyle w:val="Header"/>
      <w:jc w:val="center"/>
      <w:rPr>
        <w:rFonts w:ascii="IBM Plex Sans Condensed Text" w:hAnsi="IBM Plex Sans Condensed Text"/>
        <w:b/>
        <w:bCs/>
        <w:sz w:val="48"/>
        <w:szCs w:val="48"/>
      </w:rPr>
    </w:pPr>
    <w:r w:rsidRPr="00C86554">
      <w:rPr>
        <w:rFonts w:ascii="IBM Plex Sans Condensed Text" w:hAnsi="IBM Plex Sans Condensed Text"/>
        <w:b/>
        <w:bCs/>
        <w:sz w:val="48"/>
        <w:szCs w:val="48"/>
      </w:rPr>
      <w:t>STUDENT GUIDE TO GROUP WORK</w:t>
    </w:r>
  </w:p>
  <w:p w14:paraId="37F64173" w14:textId="77777777" w:rsidR="00C86554" w:rsidRDefault="00C86554" w:rsidP="00C86554">
    <w:pPr>
      <w:pStyle w:val="LCheader"/>
    </w:pPr>
    <w:r>
      <w:t xml:space="preserve">Learning Commons @ </w:t>
    </w:r>
    <w:proofErr w:type="spellStart"/>
    <w:r>
      <w:t>YorkU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74.05pt;height:610pt" o:bullet="t">
        <v:imagedata r:id="rId1" o:title="ForwardArrowBullet"/>
      </v:shape>
    </w:pict>
  </w:numPicBullet>
  <w:numPicBullet w:numPicBulletId="1">
    <w:pict>
      <v:shape id="_x0000_i1044" type="#_x0000_t75" style="width:18.6pt;height:17pt" o:bullet="t">
        <v:imagedata r:id="rId2" o:title="Red bullet"/>
      </v:shape>
    </w:pict>
  </w:numPicBullet>
  <w:numPicBullet w:numPicBulletId="2">
    <w:pict>
      <v:shape id="_x0000_i1045" type="#_x0000_t75" style="width:34.8pt;height:34.8pt" o:bullet="t">
        <v:imagedata r:id="rId3" o:title="Red bullet"/>
      </v:shape>
    </w:pict>
  </w:numPicBullet>
  <w:numPicBullet w:numPicBulletId="3">
    <w:pict>
      <v:shape id="_x0000_i1046" type="#_x0000_t75" style="width:45.3pt;height:45.3pt" o:bullet="t">
        <v:imagedata r:id="rId4" o:title="york arrow"/>
      </v:shape>
    </w:pict>
  </w:numPicBullet>
  <w:abstractNum w:abstractNumId="0" w15:restartNumberingAfterBreak="0">
    <w:nsid w:val="FFFFFF7C"/>
    <w:multiLevelType w:val="singleLevel"/>
    <w:tmpl w:val="57F833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1EAF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92A94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B834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061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0C13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EC22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49D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DE5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726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B576B"/>
    <w:multiLevelType w:val="multilevel"/>
    <w:tmpl w:val="DD9C2C36"/>
    <w:lvl w:ilvl="0">
      <w:start w:val="1"/>
      <w:numFmt w:val="bullet"/>
      <w:lvlText w:val=""/>
      <w:lvlPicBulletId w:val="1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2F35603"/>
    <w:multiLevelType w:val="hybridMultilevel"/>
    <w:tmpl w:val="B5B68974"/>
    <w:lvl w:ilvl="0" w:tplc="8E6C6DF6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34A5191"/>
    <w:multiLevelType w:val="hybridMultilevel"/>
    <w:tmpl w:val="DE308D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3F32E10"/>
    <w:multiLevelType w:val="multilevel"/>
    <w:tmpl w:val="E60C0DCA"/>
    <w:lvl w:ilvl="0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752000E"/>
    <w:multiLevelType w:val="hybridMultilevel"/>
    <w:tmpl w:val="B44C4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F6233C"/>
    <w:multiLevelType w:val="multilevel"/>
    <w:tmpl w:val="B5B68974"/>
    <w:lvl w:ilvl="0">
      <w:start w:val="1"/>
      <w:numFmt w:val="bullet"/>
      <w:lvlText w:val=""/>
      <w:lvlPicBulletId w:val="2"/>
      <w:lvlJc w:val="left"/>
      <w:pPr>
        <w:ind w:left="79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EBC672A"/>
    <w:multiLevelType w:val="hybridMultilevel"/>
    <w:tmpl w:val="EC8EB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3F48D2"/>
    <w:multiLevelType w:val="hybridMultilevel"/>
    <w:tmpl w:val="C33EA3D8"/>
    <w:lvl w:ilvl="0" w:tplc="D4D0A762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3673B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DC00114"/>
    <w:multiLevelType w:val="hybridMultilevel"/>
    <w:tmpl w:val="52E20A9A"/>
    <w:lvl w:ilvl="0" w:tplc="C90661C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FB1789E"/>
    <w:multiLevelType w:val="multilevel"/>
    <w:tmpl w:val="E5129FE6"/>
    <w:lvl w:ilvl="0">
      <w:start w:val="1"/>
      <w:numFmt w:val="bullet"/>
      <w:lvlText w:val=""/>
      <w:lvlPicBulletId w:val="0"/>
      <w:lvlJc w:val="left"/>
      <w:pPr>
        <w:ind w:left="567" w:hanging="22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10F075A"/>
    <w:multiLevelType w:val="hybridMultilevel"/>
    <w:tmpl w:val="B9E4D052"/>
    <w:lvl w:ilvl="0" w:tplc="72688938">
      <w:start w:val="1"/>
      <w:numFmt w:val="bullet"/>
      <w:lvlText w:val=""/>
      <w:lvlJc w:val="left"/>
      <w:pPr>
        <w:ind w:left="794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0876BE5"/>
    <w:multiLevelType w:val="hybridMultilevel"/>
    <w:tmpl w:val="F9583A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A7626"/>
    <w:multiLevelType w:val="hybridMultilevel"/>
    <w:tmpl w:val="E3AE3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52B0E"/>
    <w:multiLevelType w:val="hybridMultilevel"/>
    <w:tmpl w:val="3BF0B06E"/>
    <w:lvl w:ilvl="0" w:tplc="006C8BA2">
      <w:start w:val="1"/>
      <w:numFmt w:val="bullet"/>
      <w:pStyle w:val="RoundBullet"/>
      <w:lvlText w:val=""/>
      <w:lvlPicBulletId w:val="2"/>
      <w:lvlJc w:val="left"/>
      <w:pPr>
        <w:ind w:left="1248" w:hanging="340"/>
      </w:pPr>
      <w:rPr>
        <w:rFonts w:ascii="Symbol" w:hAnsi="Symbol" w:hint="default"/>
        <w:color w:val="auto"/>
        <w:sz w:val="12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993688"/>
    <w:multiLevelType w:val="multilevel"/>
    <w:tmpl w:val="6DCEF214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7B87F86"/>
    <w:multiLevelType w:val="hybridMultilevel"/>
    <w:tmpl w:val="26D4E86C"/>
    <w:lvl w:ilvl="0" w:tplc="04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8EF0FD7"/>
    <w:multiLevelType w:val="multilevel"/>
    <w:tmpl w:val="9C9EFF22"/>
    <w:lvl w:ilvl="0">
      <w:start w:val="1"/>
      <w:numFmt w:val="bullet"/>
      <w:lvlText w:val=""/>
      <w:lvlPicBulletId w:val="0"/>
      <w:lvlJc w:val="left"/>
      <w:pPr>
        <w:ind w:left="737" w:hanging="397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D4736A"/>
    <w:multiLevelType w:val="hybridMultilevel"/>
    <w:tmpl w:val="08DC5F80"/>
    <w:lvl w:ilvl="0" w:tplc="1C3EF4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7B8792A">
      <w:start w:val="1"/>
      <w:numFmt w:val="decimal"/>
      <w:lvlText w:val="%3)"/>
      <w:lvlJc w:val="left"/>
      <w:pPr>
        <w:ind w:left="2340" w:hanging="360"/>
      </w:pPr>
      <w:rPr>
        <w:rFonts w:asciiTheme="majorHAnsi" w:hAnsiTheme="majorHAnsi" w:cs="Arial" w:hint="default"/>
        <w:color w:val="222222"/>
        <w:sz w:val="24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270A43"/>
    <w:multiLevelType w:val="hybridMultilevel"/>
    <w:tmpl w:val="9A867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52852"/>
    <w:multiLevelType w:val="hybridMultilevel"/>
    <w:tmpl w:val="1262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C2BFC"/>
    <w:multiLevelType w:val="hybridMultilevel"/>
    <w:tmpl w:val="C7F80A72"/>
    <w:lvl w:ilvl="0" w:tplc="2AFA46C8">
      <w:start w:val="1"/>
      <w:numFmt w:val="bullet"/>
      <w:lvlText w:val=""/>
      <w:lvlJc w:val="left"/>
      <w:pPr>
        <w:ind w:left="1418" w:hanging="397"/>
      </w:pPr>
      <w:rPr>
        <w:rFonts w:ascii="Symbol" w:hAnsi="Symbol" w:hint="default"/>
        <w:color w:val="B14F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270C6"/>
    <w:multiLevelType w:val="hybridMultilevel"/>
    <w:tmpl w:val="47DE9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95548"/>
    <w:multiLevelType w:val="multilevel"/>
    <w:tmpl w:val="567A0F78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6864D7F"/>
    <w:multiLevelType w:val="hybridMultilevel"/>
    <w:tmpl w:val="77965962"/>
    <w:lvl w:ilvl="0" w:tplc="69E04D7A">
      <w:start w:val="1"/>
      <w:numFmt w:val="bullet"/>
      <w:pStyle w:val="YorkArrow"/>
      <w:lvlText w:val=""/>
      <w:lvlPicBulletId w:val="3"/>
      <w:lvlJc w:val="left"/>
      <w:pPr>
        <w:ind w:left="567" w:hanging="227"/>
      </w:pPr>
      <w:rPr>
        <w:rFonts w:ascii="Symbol" w:hAnsi="Symbol" w:cs="Symbol" w:hint="default"/>
        <w:color w:val="auto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935458B"/>
    <w:multiLevelType w:val="hybridMultilevel"/>
    <w:tmpl w:val="6B0C036E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E5E4115"/>
    <w:multiLevelType w:val="multilevel"/>
    <w:tmpl w:val="74BA5EB2"/>
    <w:lvl w:ilvl="0">
      <w:start w:val="1"/>
      <w:numFmt w:val="bullet"/>
      <w:lvlText w:val=""/>
      <w:lvlPicBulletId w:val="0"/>
      <w:lvlJc w:val="left"/>
      <w:pPr>
        <w:ind w:left="624" w:hanging="28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30"/>
  </w:num>
  <w:num w:numId="3">
    <w:abstractNumId w:val="18"/>
  </w:num>
  <w:num w:numId="4">
    <w:abstractNumId w:val="32"/>
  </w:num>
  <w:num w:numId="5">
    <w:abstractNumId w:val="20"/>
  </w:num>
  <w:num w:numId="6">
    <w:abstractNumId w:val="24"/>
  </w:num>
  <w:num w:numId="7">
    <w:abstractNumId w:val="25"/>
  </w:num>
  <w:num w:numId="8">
    <w:abstractNumId w:val="17"/>
  </w:num>
  <w:num w:numId="9">
    <w:abstractNumId w:val="12"/>
  </w:num>
  <w:num w:numId="10">
    <w:abstractNumId w:val="3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33"/>
  </w:num>
  <w:num w:numId="22">
    <w:abstractNumId w:val="35"/>
  </w:num>
  <w:num w:numId="23">
    <w:abstractNumId w:val="26"/>
  </w:num>
  <w:num w:numId="24">
    <w:abstractNumId w:val="11"/>
  </w:num>
  <w:num w:numId="25">
    <w:abstractNumId w:val="13"/>
  </w:num>
  <w:num w:numId="26">
    <w:abstractNumId w:val="10"/>
  </w:num>
  <w:num w:numId="27">
    <w:abstractNumId w:val="15"/>
  </w:num>
  <w:num w:numId="28">
    <w:abstractNumId w:val="23"/>
  </w:num>
  <w:num w:numId="29">
    <w:abstractNumId w:val="19"/>
  </w:num>
  <w:num w:numId="30">
    <w:abstractNumId w:val="21"/>
  </w:num>
  <w:num w:numId="31">
    <w:abstractNumId w:val="16"/>
  </w:num>
  <w:num w:numId="32">
    <w:abstractNumId w:val="29"/>
  </w:num>
  <w:num w:numId="33">
    <w:abstractNumId w:val="28"/>
  </w:num>
  <w:num w:numId="34">
    <w:abstractNumId w:val="31"/>
  </w:num>
  <w:num w:numId="35">
    <w:abstractNumId w:val="2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99"/>
    <w:rsid w:val="00001497"/>
    <w:rsid w:val="00012088"/>
    <w:rsid w:val="000207EC"/>
    <w:rsid w:val="00087609"/>
    <w:rsid w:val="0009183A"/>
    <w:rsid w:val="000921BC"/>
    <w:rsid w:val="000C0085"/>
    <w:rsid w:val="001E158A"/>
    <w:rsid w:val="00256E9B"/>
    <w:rsid w:val="002738F2"/>
    <w:rsid w:val="00285859"/>
    <w:rsid w:val="002E08F4"/>
    <w:rsid w:val="00303293"/>
    <w:rsid w:val="00306CEF"/>
    <w:rsid w:val="003156B8"/>
    <w:rsid w:val="0033631F"/>
    <w:rsid w:val="003402D5"/>
    <w:rsid w:val="00342E14"/>
    <w:rsid w:val="00344799"/>
    <w:rsid w:val="003533AA"/>
    <w:rsid w:val="003739C9"/>
    <w:rsid w:val="00390D81"/>
    <w:rsid w:val="003B1067"/>
    <w:rsid w:val="003D3B41"/>
    <w:rsid w:val="003D4428"/>
    <w:rsid w:val="004462CC"/>
    <w:rsid w:val="00480F2B"/>
    <w:rsid w:val="004855CB"/>
    <w:rsid w:val="00493B65"/>
    <w:rsid w:val="004A436E"/>
    <w:rsid w:val="00500126"/>
    <w:rsid w:val="00563FEF"/>
    <w:rsid w:val="00591D1F"/>
    <w:rsid w:val="0059419B"/>
    <w:rsid w:val="005A3090"/>
    <w:rsid w:val="005D2408"/>
    <w:rsid w:val="006015F8"/>
    <w:rsid w:val="006709E6"/>
    <w:rsid w:val="00675EB5"/>
    <w:rsid w:val="006C01C7"/>
    <w:rsid w:val="006E31F4"/>
    <w:rsid w:val="006F5EE4"/>
    <w:rsid w:val="0070440F"/>
    <w:rsid w:val="00744334"/>
    <w:rsid w:val="00793C4F"/>
    <w:rsid w:val="007B3951"/>
    <w:rsid w:val="007E2F3F"/>
    <w:rsid w:val="0082260A"/>
    <w:rsid w:val="008467E1"/>
    <w:rsid w:val="00876BE0"/>
    <w:rsid w:val="00890068"/>
    <w:rsid w:val="008C265C"/>
    <w:rsid w:val="008D646C"/>
    <w:rsid w:val="008E3255"/>
    <w:rsid w:val="009007B8"/>
    <w:rsid w:val="00955363"/>
    <w:rsid w:val="00976D38"/>
    <w:rsid w:val="009940A1"/>
    <w:rsid w:val="00A2548F"/>
    <w:rsid w:val="00A3660F"/>
    <w:rsid w:val="00A409A7"/>
    <w:rsid w:val="00A51A24"/>
    <w:rsid w:val="00A53092"/>
    <w:rsid w:val="00A53B7D"/>
    <w:rsid w:val="00A958F5"/>
    <w:rsid w:val="00AD497E"/>
    <w:rsid w:val="00AE5DA0"/>
    <w:rsid w:val="00B04B35"/>
    <w:rsid w:val="00B14C77"/>
    <w:rsid w:val="00B9066C"/>
    <w:rsid w:val="00BB33EE"/>
    <w:rsid w:val="00BE4595"/>
    <w:rsid w:val="00C06791"/>
    <w:rsid w:val="00C76D6D"/>
    <w:rsid w:val="00C86554"/>
    <w:rsid w:val="00CB12B6"/>
    <w:rsid w:val="00CD6884"/>
    <w:rsid w:val="00CE17B3"/>
    <w:rsid w:val="00D64E7B"/>
    <w:rsid w:val="00D9281B"/>
    <w:rsid w:val="00DD0701"/>
    <w:rsid w:val="00DD1A35"/>
    <w:rsid w:val="00DE23A5"/>
    <w:rsid w:val="00EB551D"/>
    <w:rsid w:val="00EE220E"/>
    <w:rsid w:val="00F05BBC"/>
    <w:rsid w:val="00F255E7"/>
    <w:rsid w:val="00F3205B"/>
    <w:rsid w:val="00F57D17"/>
    <w:rsid w:val="00F87448"/>
    <w:rsid w:val="00FA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B15AC"/>
  <w15:chartTrackingRefBased/>
  <w15:docId w15:val="{3917A43F-6679-5F4E-B8C7-3E796965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M Plex Sans" w:eastAsiaTheme="minorHAnsi" w:hAnsi="IBM Plex Sans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Default Paragraph Style"/>
    <w:qFormat/>
    <w:rsid w:val="00A53092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60F"/>
    <w:pPr>
      <w:keepNext/>
      <w:keepLines/>
      <w:spacing w:before="240"/>
      <w:outlineLvl w:val="0"/>
    </w:pPr>
    <w:rPr>
      <w:rFonts w:ascii="IBM Plex Sans Medium" w:eastAsiaTheme="majorEastAsia" w:hAnsi="IBM Plex Sans Medium" w:cstheme="majorBidi"/>
      <w:color w:val="E13446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5EB5"/>
    <w:pPr>
      <w:keepNext/>
      <w:keepLines/>
      <w:spacing w:before="120" w:after="120"/>
      <w:outlineLvl w:val="1"/>
    </w:pPr>
    <w:rPr>
      <w:rFonts w:eastAsiaTheme="majorEastAsia" w:cstheme="majorBidi"/>
      <w:color w:val="AF1F24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60F"/>
    <w:pPr>
      <w:keepNext/>
      <w:keepLines/>
      <w:spacing w:before="40"/>
      <w:outlineLvl w:val="2"/>
    </w:pPr>
    <w:rPr>
      <w:rFonts w:eastAsiaTheme="majorEastAsia" w:cstheme="majorBidi"/>
      <w:color w:val="AF1F2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orkArrow">
    <w:name w:val="York Arrow"/>
    <w:basedOn w:val="Normal"/>
    <w:next w:val="Normal"/>
    <w:link w:val="YorkArrowChar"/>
    <w:qFormat/>
    <w:rsid w:val="000C0085"/>
    <w:pPr>
      <w:numPr>
        <w:numId w:val="21"/>
      </w:numPr>
      <w:spacing w:after="40"/>
      <w:ind w:left="340" w:hanging="340"/>
    </w:pPr>
  </w:style>
  <w:style w:type="paragraph" w:styleId="ListParagraph">
    <w:name w:val="List Paragraph"/>
    <w:basedOn w:val="Normal"/>
    <w:uiPriority w:val="34"/>
    <w:qFormat/>
    <w:rsid w:val="003402D5"/>
    <w:pPr>
      <w:spacing w:before="120" w:after="120"/>
      <w:ind w:left="720"/>
      <w:contextualSpacing/>
    </w:pPr>
  </w:style>
  <w:style w:type="character" w:styleId="Emphasis">
    <w:name w:val="Emphasis"/>
    <w:aliases w:val="Large Quote"/>
    <w:basedOn w:val="DefaultParagraphFont"/>
    <w:uiPriority w:val="20"/>
    <w:qFormat/>
    <w:rsid w:val="00B14C77"/>
    <w:rPr>
      <w:rFonts w:ascii="IBM Plex Serif SemiBold" w:hAnsi="IBM Plex Serif SemiBold"/>
      <w:b/>
      <w:i w:val="0"/>
      <w:iCs/>
      <w:color w:val="262626" w:themeColor="text1" w:themeTint="D9"/>
      <w:sz w:val="44"/>
    </w:rPr>
  </w:style>
  <w:style w:type="paragraph" w:customStyle="1" w:styleId="BoldStyle">
    <w:name w:val="Bold Style"/>
    <w:basedOn w:val="Normal"/>
    <w:qFormat/>
    <w:rsid w:val="00C86554"/>
    <w:pPr>
      <w:spacing w:before="120" w:after="120"/>
    </w:pPr>
    <w:rPr>
      <w:rFonts w:ascii="IBM Plex Sans SemiBold" w:hAnsi="IBM Plex Sans SemiBold"/>
      <w:b/>
    </w:rPr>
  </w:style>
  <w:style w:type="character" w:customStyle="1" w:styleId="YorkArrowChar">
    <w:name w:val="York Arrow Char"/>
    <w:basedOn w:val="DefaultParagraphFont"/>
    <w:link w:val="YorkArrow"/>
    <w:rsid w:val="000C0085"/>
    <w:rPr>
      <w:color w:val="686361" w:themeColor="accent2"/>
    </w:rPr>
  </w:style>
  <w:style w:type="character" w:styleId="SubtleEmphasis">
    <w:name w:val="Subtle Emphasis"/>
    <w:aliases w:val="Captions"/>
    <w:basedOn w:val="DefaultParagraphFont"/>
    <w:uiPriority w:val="19"/>
    <w:qFormat/>
    <w:rsid w:val="00B14C77"/>
    <w:rPr>
      <w:rFonts w:ascii="IBM Plex Sans ExtraLight" w:hAnsi="IBM Plex Sans ExtraLight"/>
      <w:b w:val="0"/>
      <w:i/>
      <w:iCs/>
      <w:color w:val="262626" w:themeColor="text1" w:themeTint="D9"/>
      <w:sz w:val="21"/>
    </w:rPr>
  </w:style>
  <w:style w:type="paragraph" w:customStyle="1" w:styleId="MainLevel">
    <w:name w:val="Main Level"/>
    <w:qFormat/>
    <w:rsid w:val="00B14C77"/>
    <w:rPr>
      <w:rFonts w:eastAsiaTheme="minorEastAsia"/>
      <w:color w:val="262626" w:themeColor="text1" w:themeTint="D9"/>
      <w:sz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1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067"/>
    <w:rPr>
      <w:color w:val="686361" w:themeColor="accent2"/>
    </w:rPr>
  </w:style>
  <w:style w:type="paragraph" w:styleId="Footer">
    <w:name w:val="footer"/>
    <w:basedOn w:val="Normal"/>
    <w:link w:val="FooterChar"/>
    <w:uiPriority w:val="99"/>
    <w:unhideWhenUsed/>
    <w:rsid w:val="003B1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067"/>
    <w:rPr>
      <w:color w:val="686361" w:themeColor="accent2"/>
    </w:rPr>
  </w:style>
  <w:style w:type="paragraph" w:styleId="Title">
    <w:name w:val="Title"/>
    <w:basedOn w:val="Normal"/>
    <w:next w:val="Normal"/>
    <w:link w:val="TitleChar"/>
    <w:uiPriority w:val="10"/>
    <w:rsid w:val="003032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3293"/>
    <w:rPr>
      <w:rFonts w:asciiTheme="majorHAnsi" w:eastAsiaTheme="majorEastAsia" w:hAnsiTheme="majorHAnsi" w:cstheme="majorBidi"/>
      <w:color w:val="686361" w:themeColor="accent2"/>
      <w:spacing w:val="-10"/>
      <w:kern w:val="28"/>
      <w:sz w:val="56"/>
      <w:szCs w:val="56"/>
    </w:rPr>
  </w:style>
  <w:style w:type="paragraph" w:styleId="NoSpacing">
    <w:name w:val="No Spacing"/>
    <w:aliases w:val="Bold"/>
    <w:link w:val="NoSpacingChar"/>
    <w:uiPriority w:val="1"/>
    <w:qFormat/>
    <w:rsid w:val="00B14C77"/>
    <w:pPr>
      <w:spacing w:after="120"/>
    </w:pPr>
    <w:rPr>
      <w:rFonts w:ascii="IBM Plex Sans SemiBold" w:hAnsi="IBM Plex Sans SemiBold"/>
      <w:b/>
      <w:color w:val="262626" w:themeColor="text1" w:themeTint="D9"/>
    </w:rPr>
  </w:style>
  <w:style w:type="character" w:customStyle="1" w:styleId="Heading1Char">
    <w:name w:val="Heading 1 Char"/>
    <w:basedOn w:val="DefaultParagraphFont"/>
    <w:link w:val="Heading1"/>
    <w:uiPriority w:val="9"/>
    <w:rsid w:val="00A3660F"/>
    <w:rPr>
      <w:rFonts w:ascii="IBM Plex Sans Medium" w:eastAsiaTheme="majorEastAsia" w:hAnsi="IBM Plex Sans Medium" w:cstheme="majorBidi"/>
      <w:color w:val="E13446" w:themeColor="accen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75EB5"/>
    <w:rPr>
      <w:rFonts w:eastAsiaTheme="majorEastAsia" w:cstheme="majorBidi"/>
      <w:color w:val="AF1F24" w:themeColor="text2"/>
      <w:sz w:val="26"/>
      <w:szCs w:val="26"/>
    </w:rPr>
  </w:style>
  <w:style w:type="character" w:styleId="LineNumber">
    <w:name w:val="line number"/>
    <w:basedOn w:val="DefaultParagraphFont"/>
    <w:uiPriority w:val="99"/>
    <w:unhideWhenUsed/>
    <w:rsid w:val="00303293"/>
    <w:rPr>
      <w:color w:val="686361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rsid w:val="00303293"/>
    <w:pPr>
      <w:pBdr>
        <w:top w:val="single" w:sz="4" w:space="10" w:color="E13446" w:themeColor="accent1"/>
        <w:bottom w:val="single" w:sz="4" w:space="10" w:color="E13446" w:themeColor="accent1"/>
      </w:pBdr>
      <w:spacing w:before="360" w:after="360"/>
      <w:ind w:left="864" w:right="864"/>
      <w:jc w:val="center"/>
    </w:pPr>
    <w:rPr>
      <w:i/>
      <w:iCs/>
      <w:color w:val="E1344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3293"/>
    <w:rPr>
      <w:i/>
      <w:iCs/>
      <w:color w:val="E13446" w:themeColor="accent1"/>
    </w:rPr>
  </w:style>
  <w:style w:type="character" w:styleId="IntenseEmphasis">
    <w:name w:val="Intense Emphasis"/>
    <w:basedOn w:val="DefaultParagraphFont"/>
    <w:uiPriority w:val="21"/>
    <w:qFormat/>
    <w:rsid w:val="00CE17B3"/>
    <w:rPr>
      <w:rFonts w:ascii="IBM Plex Sans" w:hAnsi="IBM Plex Sans"/>
      <w:b w:val="0"/>
      <w:i w:val="0"/>
      <w:iCs/>
      <w:color w:val="686361" w:themeColor="accent2"/>
    </w:rPr>
  </w:style>
  <w:style w:type="character" w:customStyle="1" w:styleId="Heading3Char">
    <w:name w:val="Heading 3 Char"/>
    <w:basedOn w:val="DefaultParagraphFont"/>
    <w:link w:val="Heading3"/>
    <w:uiPriority w:val="9"/>
    <w:rsid w:val="00A3660F"/>
    <w:rPr>
      <w:rFonts w:eastAsiaTheme="majorEastAsia" w:cstheme="majorBidi"/>
      <w:color w:val="AF1F24" w:themeColor="text2"/>
      <w:sz w:val="22"/>
    </w:rPr>
  </w:style>
  <w:style w:type="paragraph" w:customStyle="1" w:styleId="RoundBullet">
    <w:name w:val="Round Bullet"/>
    <w:basedOn w:val="Normal"/>
    <w:qFormat/>
    <w:rsid w:val="00B14C77"/>
    <w:pPr>
      <w:numPr>
        <w:numId w:val="28"/>
      </w:numPr>
      <w:spacing w:after="40"/>
      <w:ind w:left="624"/>
    </w:pPr>
    <w:rPr>
      <w:rFonts w:eastAsiaTheme="minorEastAsia" w:cs="Times New Roman (Body CS)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5CB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B"/>
    <w:rPr>
      <w:rFonts w:ascii="Times New Roman" w:hAnsi="Times New Roman"/>
      <w:color w:val="686361" w:themeColor="accent2"/>
      <w:sz w:val="18"/>
      <w:szCs w:val="18"/>
    </w:rPr>
  </w:style>
  <w:style w:type="character" w:customStyle="1" w:styleId="NoSpacingChar">
    <w:name w:val="No Spacing Char"/>
    <w:aliases w:val="Bold Char"/>
    <w:basedOn w:val="DefaultParagraphFont"/>
    <w:link w:val="NoSpacing"/>
    <w:uiPriority w:val="1"/>
    <w:rsid w:val="00B14C77"/>
    <w:rPr>
      <w:rFonts w:ascii="IBM Plex Sans SemiBold" w:hAnsi="IBM Plex Sans SemiBold"/>
      <w:b/>
      <w:color w:val="262626" w:themeColor="text1" w:themeTint="D9"/>
    </w:rPr>
  </w:style>
  <w:style w:type="paragraph" w:customStyle="1" w:styleId="LCheader">
    <w:name w:val="LC header"/>
    <w:basedOn w:val="Normal"/>
    <w:qFormat/>
    <w:rsid w:val="00C86554"/>
    <w:pPr>
      <w:spacing w:after="240"/>
      <w:jc w:val="center"/>
    </w:pPr>
    <w:rPr>
      <w:rFonts w:asciiTheme="majorHAnsi" w:eastAsia="Times New Roman" w:hAnsiTheme="majorHAnsi" w:cs="Open Sans"/>
      <w:b/>
      <w:color w:val="FF0000"/>
      <w:sz w:val="28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001497"/>
  </w:style>
  <w:style w:type="table" w:styleId="TableGrid">
    <w:name w:val="Table Grid"/>
    <w:basedOn w:val="TableNormal"/>
    <w:uiPriority w:val="39"/>
    <w:rsid w:val="00344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799"/>
    <w:rPr>
      <w:color w:val="E21E3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4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8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commons.yorku.ca/groupwork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cyorku/Library/Group%20Containers/UBF8T346G9.Office/User%20Content.localized/Templates.localized/LC_portrait%20final.dotx" TargetMode="External"/></Relationships>
</file>

<file path=word/theme/theme1.xml><?xml version="1.0" encoding="utf-8"?>
<a:theme xmlns:a="http://schemas.openxmlformats.org/drawingml/2006/main" name="York">
  <a:themeElements>
    <a:clrScheme name="Custom 74">
      <a:dk1>
        <a:srgbClr val="000000"/>
      </a:dk1>
      <a:lt1>
        <a:srgbClr val="FFFFFF"/>
      </a:lt1>
      <a:dk2>
        <a:srgbClr val="AF1F24"/>
      </a:dk2>
      <a:lt2>
        <a:srgbClr val="F2F2F2"/>
      </a:lt2>
      <a:accent1>
        <a:srgbClr val="E13446"/>
      </a:accent1>
      <a:accent2>
        <a:srgbClr val="686361"/>
      </a:accent2>
      <a:accent3>
        <a:srgbClr val="7F1516"/>
      </a:accent3>
      <a:accent4>
        <a:srgbClr val="3EC2ED"/>
      </a:accent4>
      <a:accent5>
        <a:srgbClr val="AFE1F3"/>
      </a:accent5>
      <a:accent6>
        <a:srgbClr val="D6D0CA"/>
      </a:accent6>
      <a:hlink>
        <a:srgbClr val="E21E38"/>
      </a:hlink>
      <a:folHlink>
        <a:srgbClr val="AF1F24"/>
      </a:folHlink>
    </a:clrScheme>
    <a:fontScheme name="YorkU">
      <a:majorFont>
        <a:latin typeface="IBM Plex Sans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IBM Plex Sans Regular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 algn="l"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York" id="{DFCA9884-D9F2-1B49-9A4B-EB89825D1327}" vid="{9F9725EE-5A7D-A64C-9A1E-A3B1273720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97A6391114246BCCAE6FA3F0E0274" ma:contentTypeVersion="11" ma:contentTypeDescription="Create a new document." ma:contentTypeScope="" ma:versionID="e0703df7ff2298522399d37ace78bb9a">
  <xsd:schema xmlns:xsd="http://www.w3.org/2001/XMLSchema" xmlns:xs="http://www.w3.org/2001/XMLSchema" xmlns:p="http://schemas.microsoft.com/office/2006/metadata/properties" xmlns:ns2="25bfa164-7b0d-4854-93d9-31f76ab7f30d" xmlns:ns3="48d94a8c-49a1-4200-912a-4952be0dc3b9" targetNamespace="http://schemas.microsoft.com/office/2006/metadata/properties" ma:root="true" ma:fieldsID="140560c6c1b3101401b16c115673e596" ns2:_="" ns3:_="">
    <xsd:import namespace="25bfa164-7b0d-4854-93d9-31f76ab7f30d"/>
    <xsd:import namespace="48d94a8c-49a1-4200-912a-4952be0dc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fa164-7b0d-4854-93d9-31f76ab7f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94a8c-49a1-4200-912a-4952be0dc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7372E1-E31D-4642-AB72-A03CDB7328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C52A9F-7CD8-4157-9EF2-96800BC892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022549-A4D3-4EFF-9C8E-588AE04A8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bfa164-7b0d-4854-93d9-31f76ab7f30d"/>
    <ds:schemaRef ds:uri="48d94a8c-49a1-4200-912a-4952be0dc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LC_portrait final.dotx</Template>
  <TotalTime>1</TotalTime>
  <Pages>4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2020-07-21T15:43:00Z</cp:lastPrinted>
  <dcterms:created xsi:type="dcterms:W3CDTF">2021-12-03T22:59:00Z</dcterms:created>
  <dcterms:modified xsi:type="dcterms:W3CDTF">2021-12-03T22:59:00Z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0x010100F6197A6391114246BCCAE6FA3F0E0274</vt:lpwstr>
  </property>
</Properties>
</file>