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3999F2" w14:textId="77777777" w:rsidR="00A93648" w:rsidRPr="00282E0B" w:rsidRDefault="00A93648" w:rsidP="00A93648">
      <w:pPr>
        <w:pStyle w:val="Heading1"/>
        <w:jc w:val="center"/>
      </w:pPr>
      <w:r>
        <w:t>Group Charter Template</w:t>
      </w:r>
    </w:p>
    <w:p w14:paraId="21D39B3A" w14:textId="77777777" w:rsidR="00A93648" w:rsidRDefault="00A93648" w:rsidP="00A93648"/>
    <w:p w14:paraId="4DF6D065" w14:textId="77777777" w:rsidR="00A93648" w:rsidRDefault="00A93648" w:rsidP="00A93648">
      <w:pPr>
        <w:pStyle w:val="Heading2"/>
      </w:pPr>
      <w:r>
        <w:t>Group Members</w:t>
      </w:r>
    </w:p>
    <w:p w14:paraId="10A581BE" w14:textId="77777777" w:rsidR="00A93648" w:rsidRPr="00517027" w:rsidRDefault="00A93648" w:rsidP="00A93648">
      <w:pPr>
        <w:rPr>
          <w:rStyle w:val="IntenseEmphasis"/>
        </w:rPr>
      </w:pPr>
      <w:r w:rsidRPr="00517027">
        <w:rPr>
          <w:rStyle w:val="IntenseEmphasis"/>
        </w:rPr>
        <w:t xml:space="preserve">Include group members’ preferred and backup choices for communication and list groups’ contact information.  </w:t>
      </w:r>
    </w:p>
    <w:tbl>
      <w:tblPr>
        <w:tblW w:w="9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1701"/>
        <w:gridCol w:w="2126"/>
        <w:gridCol w:w="1843"/>
        <w:gridCol w:w="2230"/>
      </w:tblGrid>
      <w:tr w:rsidR="00A93648" w:rsidRPr="00A14D06" w14:paraId="75282B48" w14:textId="77777777" w:rsidTr="00703125">
        <w:tc>
          <w:tcPr>
            <w:tcW w:w="1555" w:type="dxa"/>
            <w:shd w:val="clear" w:color="auto" w:fill="D6D0CA" w:themeFill="accent6"/>
          </w:tcPr>
          <w:p w14:paraId="386F21B4" w14:textId="77777777" w:rsidR="00A93648" w:rsidRPr="00517027" w:rsidRDefault="00A93648" w:rsidP="00703125">
            <w:pPr>
              <w:pStyle w:val="BoldStyle"/>
            </w:pPr>
            <w:r w:rsidRPr="00517027">
              <w:t>Name</w:t>
            </w:r>
          </w:p>
        </w:tc>
        <w:tc>
          <w:tcPr>
            <w:tcW w:w="1701" w:type="dxa"/>
            <w:shd w:val="clear" w:color="auto" w:fill="D6D0CA" w:themeFill="accent6"/>
          </w:tcPr>
          <w:p w14:paraId="1A6CBB67" w14:textId="77777777" w:rsidR="00A93648" w:rsidRPr="00517027" w:rsidRDefault="00A93648" w:rsidP="00703125">
            <w:pPr>
              <w:pStyle w:val="BoldStyle"/>
            </w:pPr>
            <w:r w:rsidRPr="00517027">
              <w:t>Preferred contact method</w:t>
            </w:r>
          </w:p>
        </w:tc>
        <w:tc>
          <w:tcPr>
            <w:tcW w:w="2126" w:type="dxa"/>
            <w:shd w:val="clear" w:color="auto" w:fill="D6D0CA" w:themeFill="accent6"/>
          </w:tcPr>
          <w:p w14:paraId="585E1D0F" w14:textId="77777777" w:rsidR="00A93648" w:rsidRPr="00517027" w:rsidRDefault="00A93648" w:rsidP="00703125">
            <w:pPr>
              <w:pStyle w:val="BoldStyle"/>
            </w:pPr>
            <w:r w:rsidRPr="00517027">
              <w:t>Back-up Contact Method</w:t>
            </w:r>
          </w:p>
        </w:tc>
        <w:tc>
          <w:tcPr>
            <w:tcW w:w="1843" w:type="dxa"/>
            <w:shd w:val="clear" w:color="auto" w:fill="D6D0CA" w:themeFill="accent6"/>
          </w:tcPr>
          <w:p w14:paraId="2D8D9C98" w14:textId="77777777" w:rsidR="00A93648" w:rsidRPr="00517027" w:rsidRDefault="00A93648" w:rsidP="00703125">
            <w:pPr>
              <w:pStyle w:val="BoldStyle"/>
            </w:pPr>
            <w:r w:rsidRPr="00517027">
              <w:t>Email</w:t>
            </w:r>
          </w:p>
        </w:tc>
        <w:tc>
          <w:tcPr>
            <w:tcW w:w="2230" w:type="dxa"/>
            <w:shd w:val="clear" w:color="auto" w:fill="D6D0CA" w:themeFill="accent6"/>
          </w:tcPr>
          <w:p w14:paraId="2CBD4C63" w14:textId="77777777" w:rsidR="00A93648" w:rsidRPr="00517027" w:rsidRDefault="00A93648" w:rsidP="00703125">
            <w:pPr>
              <w:pStyle w:val="BoldStyle"/>
            </w:pPr>
            <w:r w:rsidRPr="00517027">
              <w:t>WhatsApp/Phone</w:t>
            </w:r>
          </w:p>
        </w:tc>
      </w:tr>
      <w:tr w:rsidR="00A93648" w14:paraId="3B320C54" w14:textId="77777777" w:rsidTr="00703125">
        <w:tc>
          <w:tcPr>
            <w:tcW w:w="1555" w:type="dxa"/>
          </w:tcPr>
          <w:p w14:paraId="211167A3" w14:textId="77777777" w:rsidR="00A93648" w:rsidRPr="00FD1A1A" w:rsidRDefault="00A93648" w:rsidP="00A93648"/>
        </w:tc>
        <w:tc>
          <w:tcPr>
            <w:tcW w:w="1701" w:type="dxa"/>
          </w:tcPr>
          <w:p w14:paraId="33C1A312" w14:textId="77777777" w:rsidR="00A93648" w:rsidRPr="00FD1A1A" w:rsidRDefault="00A93648" w:rsidP="00A93648"/>
        </w:tc>
        <w:tc>
          <w:tcPr>
            <w:tcW w:w="2126" w:type="dxa"/>
          </w:tcPr>
          <w:p w14:paraId="2699AEA0" w14:textId="77777777" w:rsidR="00A93648" w:rsidRPr="00FD1A1A" w:rsidRDefault="00A93648" w:rsidP="00A93648"/>
        </w:tc>
        <w:tc>
          <w:tcPr>
            <w:tcW w:w="1843" w:type="dxa"/>
          </w:tcPr>
          <w:p w14:paraId="70CCF5BB" w14:textId="77777777" w:rsidR="00A93648" w:rsidRPr="00FD1A1A" w:rsidRDefault="00A93648" w:rsidP="00A93648"/>
        </w:tc>
        <w:tc>
          <w:tcPr>
            <w:tcW w:w="2230" w:type="dxa"/>
          </w:tcPr>
          <w:p w14:paraId="01FBFD53" w14:textId="77777777" w:rsidR="00A93648" w:rsidRPr="00FD1A1A" w:rsidRDefault="00A93648" w:rsidP="00A93648"/>
        </w:tc>
      </w:tr>
      <w:tr w:rsidR="00A93648" w14:paraId="002D70A4" w14:textId="77777777" w:rsidTr="00703125">
        <w:tc>
          <w:tcPr>
            <w:tcW w:w="1555" w:type="dxa"/>
          </w:tcPr>
          <w:p w14:paraId="0A0FCEAF" w14:textId="77777777" w:rsidR="00A93648" w:rsidRPr="00FD1A1A" w:rsidRDefault="00A93648" w:rsidP="00A93648"/>
        </w:tc>
        <w:tc>
          <w:tcPr>
            <w:tcW w:w="1701" w:type="dxa"/>
          </w:tcPr>
          <w:p w14:paraId="1B78C3BA" w14:textId="77777777" w:rsidR="00A93648" w:rsidRPr="00FD1A1A" w:rsidRDefault="00A93648" w:rsidP="00A93648"/>
        </w:tc>
        <w:tc>
          <w:tcPr>
            <w:tcW w:w="2126" w:type="dxa"/>
          </w:tcPr>
          <w:p w14:paraId="02F97A3C" w14:textId="77777777" w:rsidR="00A93648" w:rsidRPr="00FD1A1A" w:rsidRDefault="00A93648" w:rsidP="00A93648"/>
        </w:tc>
        <w:tc>
          <w:tcPr>
            <w:tcW w:w="1843" w:type="dxa"/>
          </w:tcPr>
          <w:p w14:paraId="37D30419" w14:textId="77777777" w:rsidR="00A93648" w:rsidRPr="00FD1A1A" w:rsidRDefault="00A93648" w:rsidP="00A93648"/>
        </w:tc>
        <w:tc>
          <w:tcPr>
            <w:tcW w:w="2230" w:type="dxa"/>
          </w:tcPr>
          <w:p w14:paraId="355104AF" w14:textId="77777777" w:rsidR="00A93648" w:rsidRPr="00FD1A1A" w:rsidRDefault="00A93648" w:rsidP="00A93648"/>
        </w:tc>
      </w:tr>
      <w:tr w:rsidR="00A93648" w14:paraId="50F55993" w14:textId="77777777" w:rsidTr="00703125">
        <w:tc>
          <w:tcPr>
            <w:tcW w:w="1555" w:type="dxa"/>
          </w:tcPr>
          <w:p w14:paraId="6A46E67E" w14:textId="77777777" w:rsidR="00A93648" w:rsidRPr="00FD1A1A" w:rsidRDefault="00A93648" w:rsidP="00A93648"/>
        </w:tc>
        <w:tc>
          <w:tcPr>
            <w:tcW w:w="1701" w:type="dxa"/>
          </w:tcPr>
          <w:p w14:paraId="3D056257" w14:textId="77777777" w:rsidR="00A93648" w:rsidRPr="00FD1A1A" w:rsidRDefault="00A93648" w:rsidP="00A93648">
            <w:pPr>
              <w:rPr>
                <w:color w:val="0563C1"/>
                <w:u w:val="single"/>
              </w:rPr>
            </w:pPr>
          </w:p>
        </w:tc>
        <w:tc>
          <w:tcPr>
            <w:tcW w:w="2126" w:type="dxa"/>
          </w:tcPr>
          <w:p w14:paraId="129A816B" w14:textId="77777777" w:rsidR="00A93648" w:rsidRPr="00FD1A1A" w:rsidRDefault="00A93648" w:rsidP="00A93648"/>
        </w:tc>
        <w:tc>
          <w:tcPr>
            <w:tcW w:w="1843" w:type="dxa"/>
          </w:tcPr>
          <w:p w14:paraId="4C63A93B" w14:textId="77777777" w:rsidR="00A93648" w:rsidRPr="00FD1A1A" w:rsidRDefault="00A93648" w:rsidP="00A93648">
            <w:pPr>
              <w:rPr>
                <w:color w:val="0563C1"/>
                <w:u w:val="single"/>
              </w:rPr>
            </w:pPr>
          </w:p>
        </w:tc>
        <w:tc>
          <w:tcPr>
            <w:tcW w:w="2230" w:type="dxa"/>
          </w:tcPr>
          <w:p w14:paraId="26602197" w14:textId="77777777" w:rsidR="00A93648" w:rsidRPr="00FD1A1A" w:rsidRDefault="00A93648" w:rsidP="00A93648"/>
        </w:tc>
      </w:tr>
      <w:tr w:rsidR="00A93648" w14:paraId="493D01BE" w14:textId="77777777" w:rsidTr="00703125">
        <w:tc>
          <w:tcPr>
            <w:tcW w:w="1555" w:type="dxa"/>
          </w:tcPr>
          <w:p w14:paraId="6F7A2D53" w14:textId="77777777" w:rsidR="00A93648" w:rsidRPr="00FD1A1A" w:rsidRDefault="00A93648" w:rsidP="00A93648"/>
        </w:tc>
        <w:tc>
          <w:tcPr>
            <w:tcW w:w="1701" w:type="dxa"/>
          </w:tcPr>
          <w:p w14:paraId="3D29A996" w14:textId="77777777" w:rsidR="00A93648" w:rsidRPr="00FD1A1A" w:rsidRDefault="00A93648" w:rsidP="00A93648"/>
        </w:tc>
        <w:tc>
          <w:tcPr>
            <w:tcW w:w="2126" w:type="dxa"/>
          </w:tcPr>
          <w:p w14:paraId="025BB0A5" w14:textId="77777777" w:rsidR="00A93648" w:rsidRPr="00FD1A1A" w:rsidRDefault="00A93648" w:rsidP="00A93648"/>
        </w:tc>
        <w:tc>
          <w:tcPr>
            <w:tcW w:w="1843" w:type="dxa"/>
          </w:tcPr>
          <w:p w14:paraId="1294528E" w14:textId="77777777" w:rsidR="00A93648" w:rsidRPr="00FD1A1A" w:rsidRDefault="00A93648" w:rsidP="00A93648">
            <w:pPr>
              <w:rPr>
                <w:color w:val="0563C1"/>
                <w:u w:val="single"/>
              </w:rPr>
            </w:pPr>
          </w:p>
        </w:tc>
        <w:tc>
          <w:tcPr>
            <w:tcW w:w="2230" w:type="dxa"/>
          </w:tcPr>
          <w:p w14:paraId="5F2FD64C" w14:textId="77777777" w:rsidR="00A93648" w:rsidRPr="00FD1A1A" w:rsidRDefault="00A93648" w:rsidP="00A93648"/>
        </w:tc>
      </w:tr>
      <w:tr w:rsidR="00A93648" w14:paraId="08A31374" w14:textId="77777777" w:rsidTr="00703125">
        <w:tc>
          <w:tcPr>
            <w:tcW w:w="1555" w:type="dxa"/>
          </w:tcPr>
          <w:p w14:paraId="4478B196" w14:textId="77777777" w:rsidR="00A93648" w:rsidRPr="00FD1A1A" w:rsidRDefault="00A93648" w:rsidP="00A93648"/>
        </w:tc>
        <w:tc>
          <w:tcPr>
            <w:tcW w:w="1701" w:type="dxa"/>
          </w:tcPr>
          <w:p w14:paraId="65419FFB" w14:textId="77777777" w:rsidR="00A93648" w:rsidRPr="00FD1A1A" w:rsidRDefault="00A93648" w:rsidP="00A93648"/>
        </w:tc>
        <w:tc>
          <w:tcPr>
            <w:tcW w:w="2126" w:type="dxa"/>
          </w:tcPr>
          <w:p w14:paraId="21A34DE1" w14:textId="77777777" w:rsidR="00A93648" w:rsidRPr="00FD1A1A" w:rsidRDefault="00A93648" w:rsidP="00A93648"/>
        </w:tc>
        <w:tc>
          <w:tcPr>
            <w:tcW w:w="1843" w:type="dxa"/>
          </w:tcPr>
          <w:p w14:paraId="10EF8795" w14:textId="77777777" w:rsidR="00A93648" w:rsidRPr="00FD1A1A" w:rsidRDefault="00A93648" w:rsidP="00A93648">
            <w:pPr>
              <w:rPr>
                <w:color w:val="0563C1"/>
                <w:u w:val="single"/>
              </w:rPr>
            </w:pPr>
          </w:p>
        </w:tc>
        <w:tc>
          <w:tcPr>
            <w:tcW w:w="2230" w:type="dxa"/>
          </w:tcPr>
          <w:p w14:paraId="5031269C" w14:textId="77777777" w:rsidR="00A93648" w:rsidRPr="00FD1A1A" w:rsidRDefault="00A93648" w:rsidP="00A93648"/>
        </w:tc>
      </w:tr>
    </w:tbl>
    <w:p w14:paraId="732E0861" w14:textId="77777777" w:rsidR="00A93648" w:rsidRDefault="00A93648" w:rsidP="00A93648"/>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A93648" w14:paraId="69817BD6" w14:textId="77777777" w:rsidTr="00703125">
        <w:tc>
          <w:tcPr>
            <w:tcW w:w="9350" w:type="dxa"/>
            <w:shd w:val="clear" w:color="auto" w:fill="D6D0CA" w:themeFill="accent6"/>
          </w:tcPr>
          <w:p w14:paraId="480456C4" w14:textId="77777777" w:rsidR="00A93648" w:rsidRPr="00517027" w:rsidRDefault="00A93648" w:rsidP="00703125">
            <w:pPr>
              <w:pStyle w:val="BoldStyle"/>
            </w:pPr>
            <w:r w:rsidRPr="00517027">
              <w:t>Goals</w:t>
            </w:r>
          </w:p>
        </w:tc>
      </w:tr>
      <w:tr w:rsidR="00A93648" w14:paraId="1F983102" w14:textId="77777777" w:rsidTr="00703125">
        <w:tc>
          <w:tcPr>
            <w:tcW w:w="9350" w:type="dxa"/>
          </w:tcPr>
          <w:p w14:paraId="2778AA65" w14:textId="77777777" w:rsidR="00A93648" w:rsidRDefault="00A93648" w:rsidP="00703125">
            <w:pPr>
              <w:pStyle w:val="RoundBullet"/>
              <w:numPr>
                <w:ilvl w:val="0"/>
                <w:numId w:val="0"/>
              </w:numPr>
              <w:ind w:left="624" w:hanging="340"/>
            </w:pPr>
          </w:p>
          <w:p w14:paraId="5B2D9C83" w14:textId="77777777" w:rsidR="00A93648" w:rsidRDefault="00A93648" w:rsidP="00703125">
            <w:pPr>
              <w:pStyle w:val="RoundBullet"/>
              <w:numPr>
                <w:ilvl w:val="0"/>
                <w:numId w:val="0"/>
              </w:numPr>
              <w:ind w:left="624" w:hanging="340"/>
            </w:pPr>
          </w:p>
          <w:p w14:paraId="7FDA33CA" w14:textId="77777777" w:rsidR="00A93648" w:rsidRDefault="00A93648" w:rsidP="00703125">
            <w:pPr>
              <w:pStyle w:val="RoundBullet"/>
              <w:numPr>
                <w:ilvl w:val="0"/>
                <w:numId w:val="0"/>
              </w:numPr>
              <w:ind w:left="624" w:hanging="340"/>
            </w:pPr>
          </w:p>
          <w:p w14:paraId="7101C34B" w14:textId="77777777" w:rsidR="00A93648" w:rsidRDefault="00A93648" w:rsidP="00703125">
            <w:pPr>
              <w:pStyle w:val="RoundBullet"/>
              <w:numPr>
                <w:ilvl w:val="0"/>
                <w:numId w:val="0"/>
              </w:numPr>
              <w:ind w:left="624" w:hanging="340"/>
            </w:pPr>
          </w:p>
          <w:p w14:paraId="6BADF846" w14:textId="77777777" w:rsidR="00A93648" w:rsidRDefault="00A93648" w:rsidP="00703125">
            <w:pPr>
              <w:pStyle w:val="RoundBullet"/>
              <w:numPr>
                <w:ilvl w:val="0"/>
                <w:numId w:val="0"/>
              </w:numPr>
            </w:pPr>
          </w:p>
          <w:p w14:paraId="0C1A8227" w14:textId="77777777" w:rsidR="00A93648" w:rsidRDefault="00A93648" w:rsidP="00703125">
            <w:pPr>
              <w:pStyle w:val="RoundBullet"/>
              <w:numPr>
                <w:ilvl w:val="0"/>
                <w:numId w:val="0"/>
              </w:numPr>
            </w:pPr>
          </w:p>
          <w:p w14:paraId="6FFFDB38" w14:textId="77777777" w:rsidR="00A93648" w:rsidRDefault="00A93648" w:rsidP="00703125">
            <w:pPr>
              <w:pStyle w:val="RoundBullet"/>
              <w:numPr>
                <w:ilvl w:val="0"/>
                <w:numId w:val="0"/>
              </w:numPr>
            </w:pPr>
          </w:p>
          <w:p w14:paraId="4589F75E" w14:textId="77777777" w:rsidR="00A93648" w:rsidRDefault="00A93648" w:rsidP="00703125">
            <w:pPr>
              <w:pStyle w:val="RoundBullet"/>
              <w:numPr>
                <w:ilvl w:val="0"/>
                <w:numId w:val="0"/>
              </w:numPr>
            </w:pPr>
          </w:p>
          <w:p w14:paraId="58E3AD16" w14:textId="77777777" w:rsidR="00A93648" w:rsidRDefault="00A93648" w:rsidP="00703125">
            <w:pPr>
              <w:pStyle w:val="RoundBullet"/>
              <w:numPr>
                <w:ilvl w:val="0"/>
                <w:numId w:val="0"/>
              </w:numPr>
            </w:pPr>
          </w:p>
          <w:p w14:paraId="3173F9F6" w14:textId="77777777" w:rsidR="00A93648" w:rsidRDefault="00A93648" w:rsidP="00703125">
            <w:pPr>
              <w:pStyle w:val="RoundBullet"/>
              <w:numPr>
                <w:ilvl w:val="0"/>
                <w:numId w:val="0"/>
              </w:numPr>
            </w:pPr>
          </w:p>
          <w:p w14:paraId="49492B75" w14:textId="77777777" w:rsidR="00A93648" w:rsidRDefault="00A93648" w:rsidP="00703125">
            <w:pPr>
              <w:pStyle w:val="RoundBullet"/>
              <w:numPr>
                <w:ilvl w:val="0"/>
                <w:numId w:val="0"/>
              </w:numPr>
            </w:pPr>
          </w:p>
          <w:p w14:paraId="17150039" w14:textId="77777777" w:rsidR="00A93648" w:rsidRDefault="00A93648" w:rsidP="00703125">
            <w:pPr>
              <w:pStyle w:val="RoundBullet"/>
              <w:numPr>
                <w:ilvl w:val="0"/>
                <w:numId w:val="0"/>
              </w:numPr>
            </w:pPr>
          </w:p>
          <w:p w14:paraId="1BB64095" w14:textId="77777777" w:rsidR="00A93648" w:rsidRDefault="00A93648" w:rsidP="00703125">
            <w:pPr>
              <w:pStyle w:val="RoundBullet"/>
              <w:numPr>
                <w:ilvl w:val="0"/>
                <w:numId w:val="0"/>
              </w:numPr>
            </w:pPr>
          </w:p>
          <w:p w14:paraId="39D85E9C" w14:textId="77777777" w:rsidR="00A93648" w:rsidRDefault="00A93648" w:rsidP="00703125">
            <w:pPr>
              <w:pStyle w:val="RoundBullet"/>
              <w:numPr>
                <w:ilvl w:val="0"/>
                <w:numId w:val="0"/>
              </w:numPr>
            </w:pPr>
          </w:p>
          <w:p w14:paraId="3CB24F47" w14:textId="77777777" w:rsidR="00A93648" w:rsidRDefault="00A93648" w:rsidP="00703125">
            <w:pPr>
              <w:pStyle w:val="RoundBullet"/>
              <w:numPr>
                <w:ilvl w:val="0"/>
                <w:numId w:val="0"/>
              </w:numPr>
            </w:pPr>
          </w:p>
        </w:tc>
      </w:tr>
    </w:tbl>
    <w:p w14:paraId="2C9CE7E1" w14:textId="77777777" w:rsidR="00A93648" w:rsidRDefault="00A93648" w:rsidP="00A93648"/>
    <w:p w14:paraId="1A786786" w14:textId="77777777" w:rsidR="00A93648" w:rsidRDefault="00A93648" w:rsidP="00A93648">
      <w:r>
        <w:br w:type="page"/>
      </w:r>
    </w:p>
    <w:p w14:paraId="18284FC8" w14:textId="77777777" w:rsidR="00A93648" w:rsidRDefault="00A93648" w:rsidP="00A93648">
      <w:pPr>
        <w:rPr>
          <w:rStyle w:val="IntenseEmphasis"/>
          <w:rFonts w:asciiTheme="minorHAnsi" w:hAnsiTheme="minorHAnsi"/>
          <w:iCs w:val="0"/>
          <w:color w:val="auto"/>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1843"/>
        <w:gridCol w:w="5811"/>
      </w:tblGrid>
      <w:tr w:rsidR="00A93648" w14:paraId="7B134183" w14:textId="77777777" w:rsidTr="00703125">
        <w:tc>
          <w:tcPr>
            <w:tcW w:w="9350" w:type="dxa"/>
            <w:gridSpan w:val="3"/>
            <w:shd w:val="clear" w:color="auto" w:fill="D6D0CA" w:themeFill="accent6"/>
          </w:tcPr>
          <w:p w14:paraId="5D8965CD" w14:textId="77777777" w:rsidR="00A93648" w:rsidRPr="003871F0" w:rsidRDefault="00A93648" w:rsidP="00703125">
            <w:pPr>
              <w:pStyle w:val="BoldStyle"/>
            </w:pPr>
            <w:r w:rsidRPr="003871F0">
              <w:t>Group Roles</w:t>
            </w:r>
            <w:r w:rsidRPr="003871F0">
              <w:br/>
            </w:r>
            <w:r w:rsidRPr="003871F0">
              <w:rPr>
                <w:highlight w:val="yellow"/>
              </w:rPr>
              <w:t xml:space="preserve">See also </w:t>
            </w:r>
            <w:hyperlink r:id="rId7">
              <w:r w:rsidRPr="003871F0">
                <w:rPr>
                  <w:highlight w:val="yellow"/>
                </w:rPr>
                <w:t>Guide to Group Roles &amp; Maximizing Performance</w:t>
              </w:r>
            </w:hyperlink>
            <w:r w:rsidRPr="003871F0">
              <w:t xml:space="preserve"> </w:t>
            </w:r>
          </w:p>
        </w:tc>
      </w:tr>
      <w:tr w:rsidR="00A93648" w14:paraId="2A9C15F0" w14:textId="77777777" w:rsidTr="00703125">
        <w:tc>
          <w:tcPr>
            <w:tcW w:w="1696" w:type="dxa"/>
            <w:shd w:val="clear" w:color="auto" w:fill="F2F2F2" w:themeFill="background1" w:themeFillShade="F2"/>
          </w:tcPr>
          <w:p w14:paraId="2CC528D7" w14:textId="77777777" w:rsidR="00A93648" w:rsidRPr="003871F0" w:rsidRDefault="00A93648" w:rsidP="00703125">
            <w:pPr>
              <w:pStyle w:val="BoldStyle"/>
            </w:pPr>
            <w:r w:rsidRPr="003871F0">
              <w:t>Group Member</w:t>
            </w:r>
          </w:p>
        </w:tc>
        <w:tc>
          <w:tcPr>
            <w:tcW w:w="1843" w:type="dxa"/>
            <w:shd w:val="clear" w:color="auto" w:fill="F2F2F2" w:themeFill="background1" w:themeFillShade="F2"/>
          </w:tcPr>
          <w:p w14:paraId="22BC8976" w14:textId="77777777" w:rsidR="00A93648" w:rsidRPr="003871F0" w:rsidRDefault="00A93648" w:rsidP="00703125">
            <w:pPr>
              <w:pStyle w:val="BoldStyle"/>
            </w:pPr>
            <w:r w:rsidRPr="003871F0">
              <w:t>Group Role</w:t>
            </w:r>
          </w:p>
        </w:tc>
        <w:tc>
          <w:tcPr>
            <w:tcW w:w="5811" w:type="dxa"/>
            <w:shd w:val="clear" w:color="auto" w:fill="F2F2F2" w:themeFill="background1" w:themeFillShade="F2"/>
          </w:tcPr>
          <w:p w14:paraId="35F2470A" w14:textId="77777777" w:rsidR="00A93648" w:rsidRPr="003871F0" w:rsidRDefault="00A93648" w:rsidP="00703125">
            <w:pPr>
              <w:pStyle w:val="BoldStyle"/>
            </w:pPr>
            <w:r w:rsidRPr="003871F0">
              <w:t>Scope of Role</w:t>
            </w:r>
          </w:p>
        </w:tc>
      </w:tr>
      <w:tr w:rsidR="00A93648" w14:paraId="2071E12D" w14:textId="77777777" w:rsidTr="00703125">
        <w:tc>
          <w:tcPr>
            <w:tcW w:w="1696" w:type="dxa"/>
          </w:tcPr>
          <w:p w14:paraId="410260B8" w14:textId="77777777" w:rsidR="00A93648" w:rsidRPr="00FD1A1A" w:rsidRDefault="00A93648" w:rsidP="00703125">
            <w:pPr>
              <w:rPr>
                <w:sz w:val="18"/>
                <w:szCs w:val="18"/>
              </w:rPr>
            </w:pPr>
          </w:p>
        </w:tc>
        <w:tc>
          <w:tcPr>
            <w:tcW w:w="1843" w:type="dxa"/>
          </w:tcPr>
          <w:p w14:paraId="13454618" w14:textId="77777777" w:rsidR="00A93648" w:rsidRPr="00FD1A1A" w:rsidRDefault="00A93648" w:rsidP="00703125">
            <w:pPr>
              <w:rPr>
                <w:sz w:val="18"/>
                <w:szCs w:val="18"/>
              </w:rPr>
            </w:pPr>
          </w:p>
        </w:tc>
        <w:tc>
          <w:tcPr>
            <w:tcW w:w="5811" w:type="dxa"/>
          </w:tcPr>
          <w:p w14:paraId="639EB2A0" w14:textId="77777777" w:rsidR="00A93648" w:rsidRDefault="00A93648" w:rsidP="00703125">
            <w:pPr>
              <w:rPr>
                <w:sz w:val="18"/>
                <w:szCs w:val="18"/>
              </w:rPr>
            </w:pPr>
          </w:p>
          <w:p w14:paraId="5A378EE6" w14:textId="77777777" w:rsidR="00A93648" w:rsidRPr="00FD1A1A" w:rsidRDefault="00A93648" w:rsidP="00703125">
            <w:pPr>
              <w:rPr>
                <w:sz w:val="18"/>
                <w:szCs w:val="18"/>
              </w:rPr>
            </w:pPr>
          </w:p>
        </w:tc>
      </w:tr>
      <w:tr w:rsidR="00A93648" w14:paraId="7F3BA845" w14:textId="77777777" w:rsidTr="00703125">
        <w:tc>
          <w:tcPr>
            <w:tcW w:w="1696" w:type="dxa"/>
          </w:tcPr>
          <w:p w14:paraId="4BD84A19" w14:textId="77777777" w:rsidR="00A93648" w:rsidRPr="00FD1A1A" w:rsidRDefault="00A93648" w:rsidP="00703125">
            <w:pPr>
              <w:rPr>
                <w:sz w:val="18"/>
                <w:szCs w:val="18"/>
              </w:rPr>
            </w:pPr>
          </w:p>
        </w:tc>
        <w:tc>
          <w:tcPr>
            <w:tcW w:w="1843" w:type="dxa"/>
          </w:tcPr>
          <w:p w14:paraId="439F7740" w14:textId="77777777" w:rsidR="00A93648" w:rsidRPr="00FD1A1A" w:rsidRDefault="00A93648" w:rsidP="00703125">
            <w:pPr>
              <w:rPr>
                <w:sz w:val="18"/>
                <w:szCs w:val="18"/>
              </w:rPr>
            </w:pPr>
          </w:p>
        </w:tc>
        <w:tc>
          <w:tcPr>
            <w:tcW w:w="5811" w:type="dxa"/>
          </w:tcPr>
          <w:p w14:paraId="57AEA7BE" w14:textId="77777777" w:rsidR="00A93648" w:rsidRDefault="00A93648" w:rsidP="00703125">
            <w:pPr>
              <w:rPr>
                <w:sz w:val="18"/>
                <w:szCs w:val="18"/>
              </w:rPr>
            </w:pPr>
          </w:p>
          <w:p w14:paraId="62660787" w14:textId="77777777" w:rsidR="00A93648" w:rsidRPr="00FD1A1A" w:rsidRDefault="00A93648" w:rsidP="00703125">
            <w:pPr>
              <w:rPr>
                <w:sz w:val="18"/>
                <w:szCs w:val="18"/>
              </w:rPr>
            </w:pPr>
          </w:p>
        </w:tc>
      </w:tr>
      <w:tr w:rsidR="00A93648" w14:paraId="31EAD729" w14:textId="77777777" w:rsidTr="00703125">
        <w:tc>
          <w:tcPr>
            <w:tcW w:w="1696" w:type="dxa"/>
          </w:tcPr>
          <w:p w14:paraId="2EB3644A" w14:textId="77777777" w:rsidR="00A93648" w:rsidRPr="00FD1A1A" w:rsidRDefault="00A93648" w:rsidP="00703125">
            <w:pPr>
              <w:rPr>
                <w:sz w:val="18"/>
                <w:szCs w:val="18"/>
              </w:rPr>
            </w:pPr>
          </w:p>
        </w:tc>
        <w:tc>
          <w:tcPr>
            <w:tcW w:w="1843" w:type="dxa"/>
          </w:tcPr>
          <w:p w14:paraId="331B4339" w14:textId="77777777" w:rsidR="00A93648" w:rsidRPr="00FD1A1A" w:rsidRDefault="00A93648" w:rsidP="00703125">
            <w:pPr>
              <w:rPr>
                <w:sz w:val="18"/>
                <w:szCs w:val="18"/>
              </w:rPr>
            </w:pPr>
          </w:p>
        </w:tc>
        <w:tc>
          <w:tcPr>
            <w:tcW w:w="5811" w:type="dxa"/>
          </w:tcPr>
          <w:p w14:paraId="37EEC177" w14:textId="77777777" w:rsidR="00A93648" w:rsidRDefault="00A93648" w:rsidP="00703125">
            <w:pPr>
              <w:rPr>
                <w:sz w:val="18"/>
                <w:szCs w:val="18"/>
              </w:rPr>
            </w:pPr>
          </w:p>
          <w:p w14:paraId="5D80D150" w14:textId="77777777" w:rsidR="00A93648" w:rsidRPr="00FD1A1A" w:rsidRDefault="00A93648" w:rsidP="00703125">
            <w:pPr>
              <w:rPr>
                <w:sz w:val="18"/>
                <w:szCs w:val="18"/>
              </w:rPr>
            </w:pPr>
          </w:p>
        </w:tc>
      </w:tr>
      <w:tr w:rsidR="00A93648" w14:paraId="783C20D0" w14:textId="77777777" w:rsidTr="00703125">
        <w:tc>
          <w:tcPr>
            <w:tcW w:w="1696" w:type="dxa"/>
          </w:tcPr>
          <w:p w14:paraId="194D055B" w14:textId="77777777" w:rsidR="00A93648" w:rsidRPr="00FD1A1A" w:rsidRDefault="00A93648" w:rsidP="00703125">
            <w:pPr>
              <w:rPr>
                <w:sz w:val="18"/>
                <w:szCs w:val="18"/>
              </w:rPr>
            </w:pPr>
          </w:p>
        </w:tc>
        <w:tc>
          <w:tcPr>
            <w:tcW w:w="1843" w:type="dxa"/>
          </w:tcPr>
          <w:p w14:paraId="3AD33625" w14:textId="77777777" w:rsidR="00A93648" w:rsidRPr="00FD1A1A" w:rsidRDefault="00A93648" w:rsidP="00703125">
            <w:pPr>
              <w:rPr>
                <w:sz w:val="18"/>
                <w:szCs w:val="18"/>
              </w:rPr>
            </w:pPr>
          </w:p>
        </w:tc>
        <w:tc>
          <w:tcPr>
            <w:tcW w:w="5811" w:type="dxa"/>
          </w:tcPr>
          <w:p w14:paraId="53D10B39" w14:textId="77777777" w:rsidR="00A93648" w:rsidRDefault="00A93648" w:rsidP="00703125">
            <w:pPr>
              <w:rPr>
                <w:sz w:val="18"/>
                <w:szCs w:val="18"/>
              </w:rPr>
            </w:pPr>
          </w:p>
          <w:p w14:paraId="15A8651F" w14:textId="77777777" w:rsidR="00A93648" w:rsidRPr="00FD1A1A" w:rsidRDefault="00A93648" w:rsidP="00703125">
            <w:pPr>
              <w:rPr>
                <w:sz w:val="18"/>
                <w:szCs w:val="18"/>
              </w:rPr>
            </w:pPr>
          </w:p>
        </w:tc>
      </w:tr>
      <w:tr w:rsidR="00A93648" w14:paraId="012EE4A5" w14:textId="77777777" w:rsidTr="00703125">
        <w:tc>
          <w:tcPr>
            <w:tcW w:w="1696" w:type="dxa"/>
          </w:tcPr>
          <w:p w14:paraId="35C3C180" w14:textId="77777777" w:rsidR="00A93648" w:rsidRPr="00FD1A1A" w:rsidRDefault="00A93648" w:rsidP="00703125">
            <w:pPr>
              <w:rPr>
                <w:sz w:val="18"/>
                <w:szCs w:val="18"/>
              </w:rPr>
            </w:pPr>
          </w:p>
        </w:tc>
        <w:tc>
          <w:tcPr>
            <w:tcW w:w="1843" w:type="dxa"/>
          </w:tcPr>
          <w:p w14:paraId="31E321BE" w14:textId="77777777" w:rsidR="00A93648" w:rsidRPr="00FD1A1A" w:rsidRDefault="00A93648" w:rsidP="00703125">
            <w:pPr>
              <w:rPr>
                <w:sz w:val="18"/>
                <w:szCs w:val="18"/>
              </w:rPr>
            </w:pPr>
          </w:p>
        </w:tc>
        <w:tc>
          <w:tcPr>
            <w:tcW w:w="5811" w:type="dxa"/>
          </w:tcPr>
          <w:p w14:paraId="7192527B" w14:textId="77777777" w:rsidR="00A93648" w:rsidRDefault="00A93648" w:rsidP="00703125">
            <w:pPr>
              <w:rPr>
                <w:sz w:val="18"/>
                <w:szCs w:val="18"/>
              </w:rPr>
            </w:pPr>
          </w:p>
          <w:p w14:paraId="15733E6F" w14:textId="77777777" w:rsidR="00A93648" w:rsidRPr="00FD1A1A" w:rsidRDefault="00A93648" w:rsidP="00703125">
            <w:pPr>
              <w:rPr>
                <w:sz w:val="18"/>
                <w:szCs w:val="18"/>
              </w:rPr>
            </w:pPr>
          </w:p>
        </w:tc>
      </w:tr>
    </w:tbl>
    <w:p w14:paraId="7F0649E1" w14:textId="77777777" w:rsidR="00A93648" w:rsidRPr="0064009A" w:rsidRDefault="00A93648" w:rsidP="00A93648"/>
    <w:p w14:paraId="2F4D48EE" w14:textId="77777777" w:rsidR="00A93648" w:rsidRDefault="00A93648" w:rsidP="00A93648">
      <w:pPr>
        <w:pStyle w:val="Heading2"/>
      </w:pPr>
      <w:r w:rsidRPr="00517027">
        <w:t>Deliverables &amp; Deadlines</w:t>
      </w: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3261"/>
      </w:tblGrid>
      <w:tr w:rsidR="00A93648" w14:paraId="7542F1CD" w14:textId="77777777" w:rsidTr="00703125">
        <w:tc>
          <w:tcPr>
            <w:tcW w:w="5665" w:type="dxa"/>
            <w:shd w:val="clear" w:color="auto" w:fill="D6D0CA" w:themeFill="accent6"/>
          </w:tcPr>
          <w:p w14:paraId="42F3B225" w14:textId="77777777" w:rsidR="00A93648" w:rsidRPr="003871F0" w:rsidRDefault="00A93648" w:rsidP="00703125">
            <w:pPr>
              <w:pStyle w:val="BoldStyle"/>
            </w:pPr>
            <w:r w:rsidRPr="003871F0">
              <w:t>Deliverable</w:t>
            </w:r>
          </w:p>
        </w:tc>
        <w:tc>
          <w:tcPr>
            <w:tcW w:w="3261" w:type="dxa"/>
            <w:shd w:val="clear" w:color="auto" w:fill="D6D0CA" w:themeFill="accent6"/>
          </w:tcPr>
          <w:p w14:paraId="1A060D8F" w14:textId="77777777" w:rsidR="00A93648" w:rsidRPr="003871F0" w:rsidRDefault="00A93648" w:rsidP="00703125">
            <w:pPr>
              <w:pStyle w:val="BoldStyle"/>
            </w:pPr>
            <w:r w:rsidRPr="003871F0">
              <w:t>Deadline</w:t>
            </w:r>
          </w:p>
        </w:tc>
      </w:tr>
      <w:tr w:rsidR="00A93648" w14:paraId="6E7DCB97" w14:textId="77777777" w:rsidTr="00703125">
        <w:tc>
          <w:tcPr>
            <w:tcW w:w="5665" w:type="dxa"/>
          </w:tcPr>
          <w:p w14:paraId="244330EC" w14:textId="77777777" w:rsidR="00A93648" w:rsidRPr="00FD1A1A" w:rsidRDefault="00A93648" w:rsidP="00703125">
            <w:pPr>
              <w:rPr>
                <w:sz w:val="18"/>
                <w:szCs w:val="18"/>
              </w:rPr>
            </w:pPr>
          </w:p>
        </w:tc>
        <w:tc>
          <w:tcPr>
            <w:tcW w:w="3261" w:type="dxa"/>
          </w:tcPr>
          <w:p w14:paraId="40B8937E" w14:textId="77777777" w:rsidR="00A93648" w:rsidRDefault="00A93648" w:rsidP="00703125">
            <w:pPr>
              <w:rPr>
                <w:sz w:val="18"/>
                <w:szCs w:val="18"/>
              </w:rPr>
            </w:pPr>
          </w:p>
          <w:p w14:paraId="03FF26BD" w14:textId="77777777" w:rsidR="00A93648" w:rsidRPr="00FD1A1A" w:rsidRDefault="00A93648" w:rsidP="00703125">
            <w:pPr>
              <w:rPr>
                <w:sz w:val="18"/>
                <w:szCs w:val="18"/>
              </w:rPr>
            </w:pPr>
          </w:p>
        </w:tc>
      </w:tr>
      <w:tr w:rsidR="00A93648" w14:paraId="5FAB8C13" w14:textId="77777777" w:rsidTr="00703125">
        <w:tc>
          <w:tcPr>
            <w:tcW w:w="5665" w:type="dxa"/>
          </w:tcPr>
          <w:p w14:paraId="6AF86321" w14:textId="77777777" w:rsidR="00A93648" w:rsidRPr="00FD1A1A" w:rsidRDefault="00A93648" w:rsidP="00703125">
            <w:pPr>
              <w:rPr>
                <w:sz w:val="18"/>
                <w:szCs w:val="18"/>
              </w:rPr>
            </w:pPr>
          </w:p>
        </w:tc>
        <w:tc>
          <w:tcPr>
            <w:tcW w:w="3261" w:type="dxa"/>
          </w:tcPr>
          <w:p w14:paraId="55FFCBD1" w14:textId="77777777" w:rsidR="00A93648" w:rsidRDefault="00A93648" w:rsidP="00703125">
            <w:pPr>
              <w:rPr>
                <w:sz w:val="18"/>
                <w:szCs w:val="18"/>
              </w:rPr>
            </w:pPr>
          </w:p>
          <w:p w14:paraId="513B013E" w14:textId="77777777" w:rsidR="00A93648" w:rsidRPr="00FD1A1A" w:rsidRDefault="00A93648" w:rsidP="00703125">
            <w:pPr>
              <w:rPr>
                <w:sz w:val="18"/>
                <w:szCs w:val="18"/>
              </w:rPr>
            </w:pPr>
          </w:p>
        </w:tc>
      </w:tr>
      <w:tr w:rsidR="00A93648" w14:paraId="025DA465" w14:textId="77777777" w:rsidTr="00703125">
        <w:tc>
          <w:tcPr>
            <w:tcW w:w="5665" w:type="dxa"/>
          </w:tcPr>
          <w:p w14:paraId="5329ABF6" w14:textId="77777777" w:rsidR="00A93648" w:rsidRPr="00FD1A1A" w:rsidRDefault="00A93648" w:rsidP="00703125">
            <w:pPr>
              <w:rPr>
                <w:sz w:val="18"/>
                <w:szCs w:val="18"/>
              </w:rPr>
            </w:pPr>
          </w:p>
        </w:tc>
        <w:tc>
          <w:tcPr>
            <w:tcW w:w="3261" w:type="dxa"/>
          </w:tcPr>
          <w:p w14:paraId="00B6EE43" w14:textId="77777777" w:rsidR="00A93648" w:rsidRDefault="00A93648" w:rsidP="00703125">
            <w:pPr>
              <w:rPr>
                <w:sz w:val="18"/>
                <w:szCs w:val="18"/>
              </w:rPr>
            </w:pPr>
          </w:p>
          <w:p w14:paraId="04DF376B" w14:textId="77777777" w:rsidR="00A93648" w:rsidRPr="00FD1A1A" w:rsidRDefault="00A93648" w:rsidP="00703125">
            <w:pPr>
              <w:rPr>
                <w:sz w:val="18"/>
                <w:szCs w:val="18"/>
              </w:rPr>
            </w:pPr>
          </w:p>
        </w:tc>
      </w:tr>
      <w:tr w:rsidR="00A93648" w14:paraId="7BC6ED79" w14:textId="77777777" w:rsidTr="00703125">
        <w:tc>
          <w:tcPr>
            <w:tcW w:w="5665" w:type="dxa"/>
          </w:tcPr>
          <w:p w14:paraId="5D786F38" w14:textId="77777777" w:rsidR="00A93648" w:rsidRPr="00FD1A1A" w:rsidRDefault="00A93648" w:rsidP="00703125">
            <w:pPr>
              <w:rPr>
                <w:sz w:val="18"/>
                <w:szCs w:val="18"/>
              </w:rPr>
            </w:pPr>
          </w:p>
        </w:tc>
        <w:tc>
          <w:tcPr>
            <w:tcW w:w="3261" w:type="dxa"/>
          </w:tcPr>
          <w:p w14:paraId="704F9E92" w14:textId="77777777" w:rsidR="00A93648" w:rsidRDefault="00A93648" w:rsidP="00703125">
            <w:pPr>
              <w:rPr>
                <w:sz w:val="18"/>
                <w:szCs w:val="18"/>
              </w:rPr>
            </w:pPr>
          </w:p>
          <w:p w14:paraId="398343A5" w14:textId="77777777" w:rsidR="00A93648" w:rsidRPr="00FD1A1A" w:rsidRDefault="00A93648" w:rsidP="00703125">
            <w:pPr>
              <w:rPr>
                <w:sz w:val="18"/>
                <w:szCs w:val="18"/>
              </w:rPr>
            </w:pPr>
          </w:p>
        </w:tc>
      </w:tr>
      <w:tr w:rsidR="00A93648" w14:paraId="7E5B9131" w14:textId="77777777" w:rsidTr="00703125">
        <w:tc>
          <w:tcPr>
            <w:tcW w:w="5665" w:type="dxa"/>
          </w:tcPr>
          <w:p w14:paraId="199147AD" w14:textId="77777777" w:rsidR="00A93648" w:rsidRPr="00FD1A1A" w:rsidRDefault="00A93648" w:rsidP="00703125">
            <w:pPr>
              <w:rPr>
                <w:sz w:val="18"/>
                <w:szCs w:val="18"/>
              </w:rPr>
            </w:pPr>
          </w:p>
        </w:tc>
        <w:tc>
          <w:tcPr>
            <w:tcW w:w="3261" w:type="dxa"/>
          </w:tcPr>
          <w:p w14:paraId="7577701E" w14:textId="77777777" w:rsidR="00A93648" w:rsidRDefault="00A93648" w:rsidP="00703125">
            <w:pPr>
              <w:rPr>
                <w:sz w:val="18"/>
                <w:szCs w:val="18"/>
              </w:rPr>
            </w:pPr>
          </w:p>
          <w:p w14:paraId="0215188D" w14:textId="77777777" w:rsidR="00A93648" w:rsidRPr="00FD1A1A" w:rsidRDefault="00A93648" w:rsidP="00703125">
            <w:pPr>
              <w:rPr>
                <w:sz w:val="18"/>
                <w:szCs w:val="18"/>
              </w:rPr>
            </w:pPr>
          </w:p>
        </w:tc>
      </w:tr>
    </w:tbl>
    <w:p w14:paraId="3A7D383B" w14:textId="77777777" w:rsidR="00A93648" w:rsidRDefault="00A93648" w:rsidP="00A93648">
      <w:pPr>
        <w:pStyle w:val="Heading2"/>
        <w:rPr>
          <w:noProof/>
        </w:rPr>
      </w:pPr>
    </w:p>
    <w:p w14:paraId="52350519" w14:textId="77777777" w:rsidR="00A93648" w:rsidRDefault="00A93648">
      <w:pPr>
        <w:rPr>
          <w:rFonts w:eastAsiaTheme="majorEastAsia" w:cstheme="majorBidi"/>
          <w:noProof/>
          <w:color w:val="AF1F24" w:themeColor="text2"/>
          <w:sz w:val="26"/>
          <w:szCs w:val="26"/>
        </w:rPr>
      </w:pPr>
      <w:r>
        <w:rPr>
          <w:noProof/>
        </w:rPr>
        <w:br w:type="page"/>
      </w:r>
    </w:p>
    <w:p w14:paraId="19DDF8F2" w14:textId="70E311F6" w:rsidR="00A93648" w:rsidRPr="00517027" w:rsidRDefault="00A93648" w:rsidP="00A93648">
      <w:pPr>
        <w:pStyle w:val="Heading2"/>
        <w:rPr>
          <w:noProof/>
        </w:rPr>
      </w:pPr>
      <w:r w:rsidRPr="00517027">
        <w:rPr>
          <w:noProof/>
        </w:rPr>
        <w:lastRenderedPageBreak/>
        <w:t>Ground Rules</w:t>
      </w:r>
    </w:p>
    <w:p w14:paraId="73A414EF" w14:textId="77777777" w:rsidR="00A93648" w:rsidRPr="00517027" w:rsidRDefault="00A93648" w:rsidP="00A93648">
      <w:pPr>
        <w:pStyle w:val="BoldStyle"/>
        <w:rPr>
          <w:rStyle w:val="IntenseEmphasis"/>
        </w:rPr>
      </w:pPr>
      <w:r w:rsidRPr="00517027">
        <w:rPr>
          <w:rStyle w:val="IntenseEmphasis"/>
        </w:rPr>
        <w:t xml:space="preserve">These define what group members expect from one another and what norms they agree on relating to behaviours and actions. Below are examples of the types of areas it is important to address and examples of what form they might take. </w:t>
      </w:r>
      <w:r w:rsidRPr="00517027">
        <w:rPr>
          <w:rStyle w:val="IntenseEmphasis"/>
        </w:rPr>
        <w:br/>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7228"/>
      </w:tblGrid>
      <w:tr w:rsidR="00A93648" w14:paraId="74773C83" w14:textId="77777777" w:rsidTr="00703125">
        <w:tc>
          <w:tcPr>
            <w:tcW w:w="2122" w:type="dxa"/>
            <w:shd w:val="clear" w:color="auto" w:fill="D6D0CA" w:themeFill="accent6"/>
          </w:tcPr>
          <w:p w14:paraId="78C3F76D" w14:textId="77777777" w:rsidR="00A93648" w:rsidRPr="003871F0" w:rsidRDefault="00A93648" w:rsidP="00703125">
            <w:pPr>
              <w:pStyle w:val="BoldStyle"/>
            </w:pPr>
            <w:r w:rsidRPr="003871F0">
              <w:t>Area</w:t>
            </w:r>
          </w:p>
        </w:tc>
        <w:tc>
          <w:tcPr>
            <w:tcW w:w="7228" w:type="dxa"/>
            <w:shd w:val="clear" w:color="auto" w:fill="D6D0CA" w:themeFill="accent6"/>
          </w:tcPr>
          <w:p w14:paraId="10F8124D" w14:textId="77777777" w:rsidR="00A93648" w:rsidRPr="003871F0" w:rsidRDefault="00A93648" w:rsidP="00703125">
            <w:pPr>
              <w:pStyle w:val="BoldStyle"/>
            </w:pPr>
            <w:r w:rsidRPr="003871F0">
              <w:t>Principles &amp; Norms</w:t>
            </w:r>
          </w:p>
          <w:p w14:paraId="17E2D7A3" w14:textId="77777777" w:rsidR="00A93648" w:rsidRPr="00FE0E11" w:rsidRDefault="00A93648" w:rsidP="00703125">
            <w:pPr>
              <w:pStyle w:val="BoldStyle"/>
              <w:rPr>
                <w:rStyle w:val="SubtleEmphasis"/>
              </w:rPr>
            </w:pPr>
            <w:r w:rsidRPr="00FE0E11">
              <w:rPr>
                <w:rStyle w:val="SubtleEmphasis"/>
              </w:rPr>
              <w:t>All members of this group agree to:</w:t>
            </w:r>
          </w:p>
        </w:tc>
      </w:tr>
      <w:tr w:rsidR="00A93648" w14:paraId="6BA40840" w14:textId="77777777" w:rsidTr="00703125">
        <w:tc>
          <w:tcPr>
            <w:tcW w:w="2122" w:type="dxa"/>
          </w:tcPr>
          <w:p w14:paraId="1D59658D" w14:textId="77777777" w:rsidR="00A93648" w:rsidRPr="00517027" w:rsidRDefault="00A93648" w:rsidP="00703125">
            <w:pPr>
              <w:pStyle w:val="BoldStyle"/>
            </w:pPr>
            <w:r w:rsidRPr="00517027">
              <w:t>Communication</w:t>
            </w:r>
          </w:p>
        </w:tc>
        <w:tc>
          <w:tcPr>
            <w:tcW w:w="7228" w:type="dxa"/>
          </w:tcPr>
          <w:p w14:paraId="0999A4B9" w14:textId="77777777" w:rsidR="00A93648" w:rsidRDefault="00A93648" w:rsidP="00703125">
            <w:pPr>
              <w:rPr>
                <w:sz w:val="18"/>
                <w:szCs w:val="18"/>
              </w:rPr>
            </w:pPr>
          </w:p>
          <w:p w14:paraId="66510028" w14:textId="77777777" w:rsidR="00A93648" w:rsidRDefault="00A93648" w:rsidP="00703125">
            <w:pPr>
              <w:pStyle w:val="RoundBullet"/>
              <w:numPr>
                <w:ilvl w:val="0"/>
                <w:numId w:val="0"/>
              </w:numPr>
              <w:ind w:left="624"/>
            </w:pPr>
          </w:p>
          <w:p w14:paraId="4C7FEC27" w14:textId="77777777" w:rsidR="00A93648" w:rsidRDefault="00A93648" w:rsidP="00703125">
            <w:pPr>
              <w:pStyle w:val="RoundBullet"/>
              <w:numPr>
                <w:ilvl w:val="0"/>
                <w:numId w:val="0"/>
              </w:numPr>
              <w:ind w:left="624"/>
            </w:pPr>
          </w:p>
          <w:p w14:paraId="6293640A" w14:textId="77777777" w:rsidR="00A93648" w:rsidRDefault="00A93648" w:rsidP="00703125">
            <w:pPr>
              <w:pStyle w:val="RoundBullet"/>
              <w:numPr>
                <w:ilvl w:val="0"/>
                <w:numId w:val="0"/>
              </w:numPr>
              <w:ind w:left="624"/>
            </w:pPr>
          </w:p>
          <w:p w14:paraId="4B71C599" w14:textId="77777777" w:rsidR="00A93648" w:rsidRDefault="00A93648" w:rsidP="00703125">
            <w:pPr>
              <w:pStyle w:val="RoundBullet"/>
              <w:numPr>
                <w:ilvl w:val="0"/>
                <w:numId w:val="0"/>
              </w:numPr>
              <w:ind w:left="624"/>
            </w:pPr>
          </w:p>
          <w:p w14:paraId="66B662FC" w14:textId="77777777" w:rsidR="00A93648" w:rsidRDefault="00A93648" w:rsidP="00703125">
            <w:pPr>
              <w:pStyle w:val="RoundBullet"/>
              <w:numPr>
                <w:ilvl w:val="0"/>
                <w:numId w:val="0"/>
              </w:numPr>
              <w:ind w:left="624"/>
            </w:pPr>
          </w:p>
          <w:p w14:paraId="7E0046AB" w14:textId="77777777" w:rsidR="00A93648" w:rsidRDefault="00A93648" w:rsidP="00703125">
            <w:pPr>
              <w:pStyle w:val="RoundBullet"/>
              <w:numPr>
                <w:ilvl w:val="0"/>
                <w:numId w:val="0"/>
              </w:numPr>
            </w:pPr>
          </w:p>
        </w:tc>
      </w:tr>
      <w:tr w:rsidR="00A93648" w14:paraId="0E0FCB1C" w14:textId="77777777" w:rsidTr="00703125">
        <w:tc>
          <w:tcPr>
            <w:tcW w:w="2122" w:type="dxa"/>
          </w:tcPr>
          <w:p w14:paraId="0EDD8274" w14:textId="77777777" w:rsidR="00A93648" w:rsidRPr="00517027" w:rsidRDefault="00A93648" w:rsidP="00703125">
            <w:pPr>
              <w:pStyle w:val="BoldStyle"/>
            </w:pPr>
            <w:r w:rsidRPr="00517027">
              <w:t>Meetings</w:t>
            </w:r>
          </w:p>
        </w:tc>
        <w:tc>
          <w:tcPr>
            <w:tcW w:w="7228" w:type="dxa"/>
          </w:tcPr>
          <w:p w14:paraId="62E251B6" w14:textId="77777777" w:rsidR="00A93648" w:rsidRDefault="00A93648" w:rsidP="00703125">
            <w:pPr>
              <w:ind w:left="720"/>
              <w:rPr>
                <w:sz w:val="18"/>
                <w:szCs w:val="18"/>
              </w:rPr>
            </w:pPr>
          </w:p>
          <w:p w14:paraId="1F65AE74" w14:textId="77777777" w:rsidR="00A93648" w:rsidRDefault="00A93648" w:rsidP="00703125">
            <w:pPr>
              <w:pStyle w:val="RoundBullet"/>
              <w:numPr>
                <w:ilvl w:val="0"/>
                <w:numId w:val="0"/>
              </w:numPr>
              <w:ind w:left="624"/>
            </w:pPr>
            <w:r>
              <w:br/>
            </w:r>
          </w:p>
          <w:p w14:paraId="1AE24ADF" w14:textId="77777777" w:rsidR="00A93648" w:rsidRDefault="00A93648" w:rsidP="00703125">
            <w:pPr>
              <w:pStyle w:val="RoundBullet"/>
              <w:numPr>
                <w:ilvl w:val="0"/>
                <w:numId w:val="0"/>
              </w:numPr>
              <w:ind w:left="624"/>
            </w:pPr>
          </w:p>
          <w:p w14:paraId="765EFF5C" w14:textId="77777777" w:rsidR="00A93648" w:rsidRDefault="00A93648" w:rsidP="00703125">
            <w:pPr>
              <w:pStyle w:val="RoundBullet"/>
              <w:numPr>
                <w:ilvl w:val="0"/>
                <w:numId w:val="0"/>
              </w:numPr>
              <w:ind w:left="624"/>
            </w:pPr>
          </w:p>
          <w:p w14:paraId="35776F06" w14:textId="77777777" w:rsidR="00A93648" w:rsidRDefault="00A93648" w:rsidP="00703125">
            <w:pPr>
              <w:pStyle w:val="RoundBullet"/>
              <w:numPr>
                <w:ilvl w:val="0"/>
                <w:numId w:val="0"/>
              </w:numPr>
              <w:ind w:left="624"/>
            </w:pPr>
          </w:p>
          <w:p w14:paraId="41EB03BC" w14:textId="77777777" w:rsidR="00A93648" w:rsidRDefault="00A93648" w:rsidP="00703125">
            <w:pPr>
              <w:pStyle w:val="RoundBullet"/>
              <w:numPr>
                <w:ilvl w:val="0"/>
                <w:numId w:val="0"/>
              </w:numPr>
              <w:ind w:left="624"/>
            </w:pPr>
          </w:p>
          <w:p w14:paraId="6FFB12DE" w14:textId="77777777" w:rsidR="00A93648" w:rsidRDefault="00A93648" w:rsidP="00703125">
            <w:pPr>
              <w:pStyle w:val="RoundBullet"/>
              <w:numPr>
                <w:ilvl w:val="0"/>
                <w:numId w:val="0"/>
              </w:numPr>
            </w:pPr>
          </w:p>
        </w:tc>
      </w:tr>
      <w:tr w:rsidR="00A93648" w14:paraId="243669E3" w14:textId="77777777" w:rsidTr="00703125">
        <w:tc>
          <w:tcPr>
            <w:tcW w:w="2122" w:type="dxa"/>
          </w:tcPr>
          <w:p w14:paraId="0EEF9969" w14:textId="77777777" w:rsidR="00A93648" w:rsidRPr="00517027" w:rsidRDefault="00A93648" w:rsidP="00703125">
            <w:pPr>
              <w:pStyle w:val="BoldStyle"/>
            </w:pPr>
            <w:r w:rsidRPr="00517027">
              <w:t>Deadlines</w:t>
            </w:r>
          </w:p>
        </w:tc>
        <w:tc>
          <w:tcPr>
            <w:tcW w:w="7228" w:type="dxa"/>
          </w:tcPr>
          <w:p w14:paraId="18DD1961" w14:textId="77777777" w:rsidR="00A93648" w:rsidRDefault="00A93648" w:rsidP="00703125">
            <w:pPr>
              <w:pStyle w:val="RoundBullet"/>
              <w:numPr>
                <w:ilvl w:val="0"/>
                <w:numId w:val="0"/>
              </w:numPr>
              <w:ind w:left="624"/>
            </w:pPr>
            <w:r>
              <w:br/>
            </w:r>
          </w:p>
          <w:p w14:paraId="7523559B" w14:textId="77777777" w:rsidR="00A93648" w:rsidRDefault="00A93648" w:rsidP="00703125">
            <w:pPr>
              <w:pStyle w:val="RoundBullet"/>
              <w:numPr>
                <w:ilvl w:val="0"/>
                <w:numId w:val="0"/>
              </w:numPr>
              <w:ind w:left="624"/>
            </w:pPr>
          </w:p>
          <w:p w14:paraId="6798246D" w14:textId="77777777" w:rsidR="00A93648" w:rsidRDefault="00A93648" w:rsidP="00703125">
            <w:pPr>
              <w:pStyle w:val="RoundBullet"/>
              <w:numPr>
                <w:ilvl w:val="0"/>
                <w:numId w:val="0"/>
              </w:numPr>
              <w:ind w:left="624"/>
            </w:pPr>
          </w:p>
          <w:p w14:paraId="52BA5305" w14:textId="77777777" w:rsidR="00A93648" w:rsidRDefault="00A93648" w:rsidP="00703125">
            <w:pPr>
              <w:pStyle w:val="RoundBullet"/>
              <w:numPr>
                <w:ilvl w:val="0"/>
                <w:numId w:val="0"/>
              </w:numPr>
              <w:ind w:left="624"/>
            </w:pPr>
          </w:p>
          <w:p w14:paraId="510FD675" w14:textId="77777777" w:rsidR="00A93648" w:rsidRDefault="00A93648" w:rsidP="00703125">
            <w:pPr>
              <w:pStyle w:val="RoundBullet"/>
              <w:numPr>
                <w:ilvl w:val="0"/>
                <w:numId w:val="0"/>
              </w:numPr>
              <w:ind w:left="624"/>
            </w:pPr>
          </w:p>
          <w:p w14:paraId="67A33911" w14:textId="77777777" w:rsidR="00A93648" w:rsidRDefault="00A93648" w:rsidP="00703125">
            <w:pPr>
              <w:pStyle w:val="RoundBullet"/>
              <w:numPr>
                <w:ilvl w:val="0"/>
                <w:numId w:val="0"/>
              </w:numPr>
            </w:pPr>
          </w:p>
          <w:p w14:paraId="7BD136F6" w14:textId="77777777" w:rsidR="00A93648" w:rsidRPr="0017008D" w:rsidRDefault="00A93648" w:rsidP="00703125">
            <w:pPr>
              <w:pStyle w:val="RoundBullet"/>
              <w:numPr>
                <w:ilvl w:val="0"/>
                <w:numId w:val="0"/>
              </w:numPr>
            </w:pPr>
          </w:p>
        </w:tc>
      </w:tr>
    </w:tbl>
    <w:p w14:paraId="5689004E" w14:textId="77777777" w:rsidR="00A93648" w:rsidRDefault="00A93648" w:rsidP="00A93648">
      <w:pPr>
        <w:rPr>
          <w:rFonts w:ascii="IBM Plex Sans SemiBold" w:hAnsi="IBM Plex Sans SemiBold"/>
          <w:b/>
        </w:rPr>
      </w:pPr>
      <w:r>
        <w:br w:type="page"/>
      </w:r>
    </w:p>
    <w:p w14:paraId="60DD9E2E" w14:textId="77777777" w:rsidR="00A93648" w:rsidRPr="003871F0" w:rsidRDefault="00A93648" w:rsidP="00A93648">
      <w:pPr>
        <w:pStyle w:val="Heading2"/>
      </w:pPr>
      <w:r w:rsidRPr="003871F0">
        <w:lastRenderedPageBreak/>
        <w:t>Signatures to the Agreement</w:t>
      </w:r>
    </w:p>
    <w:tbl>
      <w:tblPr>
        <w:tblStyle w:val="TableGrid"/>
        <w:tblW w:w="9351" w:type="dxa"/>
        <w:tblLook w:val="04A0" w:firstRow="1" w:lastRow="0" w:firstColumn="1" w:lastColumn="0" w:noHBand="0" w:noVBand="1"/>
      </w:tblPr>
      <w:tblGrid>
        <w:gridCol w:w="3114"/>
        <w:gridCol w:w="6237"/>
      </w:tblGrid>
      <w:tr w:rsidR="00A93648" w14:paraId="3E22BC9E" w14:textId="77777777" w:rsidTr="00703125">
        <w:tc>
          <w:tcPr>
            <w:tcW w:w="3114" w:type="dxa"/>
            <w:shd w:val="clear" w:color="auto" w:fill="D6D0CA" w:themeFill="accent6"/>
          </w:tcPr>
          <w:p w14:paraId="310A2F7E" w14:textId="77777777" w:rsidR="00A93648" w:rsidRPr="00517027" w:rsidRDefault="00A93648" w:rsidP="00703125">
            <w:pPr>
              <w:pStyle w:val="BoldStyle"/>
            </w:pPr>
            <w:r w:rsidRPr="00517027">
              <w:t>Team Member’s Name</w:t>
            </w:r>
          </w:p>
        </w:tc>
        <w:tc>
          <w:tcPr>
            <w:tcW w:w="6237" w:type="dxa"/>
            <w:shd w:val="clear" w:color="auto" w:fill="D6D0CA" w:themeFill="accent6"/>
          </w:tcPr>
          <w:p w14:paraId="6ECCB403" w14:textId="77777777" w:rsidR="00A93648" w:rsidRPr="00517027" w:rsidRDefault="00A93648" w:rsidP="00703125">
            <w:pPr>
              <w:pStyle w:val="BoldStyle"/>
            </w:pPr>
            <w:r w:rsidRPr="00517027">
              <w:t>Team Member’s Signature</w:t>
            </w:r>
          </w:p>
        </w:tc>
      </w:tr>
      <w:tr w:rsidR="00A93648" w14:paraId="1405E9C6" w14:textId="77777777" w:rsidTr="00703125">
        <w:tc>
          <w:tcPr>
            <w:tcW w:w="3114" w:type="dxa"/>
          </w:tcPr>
          <w:p w14:paraId="55AAD808" w14:textId="77777777" w:rsidR="00A93648" w:rsidRDefault="00A93648" w:rsidP="00703125"/>
        </w:tc>
        <w:tc>
          <w:tcPr>
            <w:tcW w:w="6237" w:type="dxa"/>
          </w:tcPr>
          <w:p w14:paraId="162E948F" w14:textId="77777777" w:rsidR="00A93648" w:rsidRPr="00517027" w:rsidRDefault="00A93648" w:rsidP="00703125">
            <w:pPr>
              <w:rPr>
                <w:rFonts w:ascii="Times New Roman" w:hAnsi="Times New Roman"/>
              </w:rPr>
            </w:pPr>
            <w:r w:rsidRPr="00517027">
              <w:rPr>
                <w:color w:val="000000"/>
              </w:rPr>
              <w:t>[If team members cannot add signatures in-person, a group can agree that each member typing their name in the signature section of the charter suffices as agreement.]</w:t>
            </w:r>
          </w:p>
        </w:tc>
      </w:tr>
      <w:tr w:rsidR="00A93648" w14:paraId="49A90A7D" w14:textId="77777777" w:rsidTr="00703125">
        <w:tc>
          <w:tcPr>
            <w:tcW w:w="3114" w:type="dxa"/>
          </w:tcPr>
          <w:p w14:paraId="41E610C5" w14:textId="77777777" w:rsidR="00A93648" w:rsidRDefault="00A93648" w:rsidP="00703125"/>
        </w:tc>
        <w:tc>
          <w:tcPr>
            <w:tcW w:w="6237" w:type="dxa"/>
          </w:tcPr>
          <w:p w14:paraId="321E261E" w14:textId="77777777" w:rsidR="00A93648" w:rsidRDefault="00A93648" w:rsidP="00703125"/>
        </w:tc>
      </w:tr>
      <w:tr w:rsidR="00A93648" w14:paraId="5B2388D9" w14:textId="77777777" w:rsidTr="00703125">
        <w:tc>
          <w:tcPr>
            <w:tcW w:w="3114" w:type="dxa"/>
          </w:tcPr>
          <w:p w14:paraId="75044316" w14:textId="77777777" w:rsidR="00A93648" w:rsidRDefault="00A93648" w:rsidP="00703125"/>
        </w:tc>
        <w:tc>
          <w:tcPr>
            <w:tcW w:w="6237" w:type="dxa"/>
          </w:tcPr>
          <w:p w14:paraId="3F8E8F7D" w14:textId="77777777" w:rsidR="00A93648" w:rsidRDefault="00A93648" w:rsidP="00703125"/>
        </w:tc>
      </w:tr>
      <w:tr w:rsidR="00A93648" w14:paraId="4773668C" w14:textId="77777777" w:rsidTr="00703125">
        <w:tc>
          <w:tcPr>
            <w:tcW w:w="3114" w:type="dxa"/>
          </w:tcPr>
          <w:p w14:paraId="7D45CFE2" w14:textId="77777777" w:rsidR="00A93648" w:rsidRDefault="00A93648" w:rsidP="00703125"/>
        </w:tc>
        <w:tc>
          <w:tcPr>
            <w:tcW w:w="6237" w:type="dxa"/>
          </w:tcPr>
          <w:p w14:paraId="7A45163F" w14:textId="77777777" w:rsidR="00A93648" w:rsidRDefault="00A93648" w:rsidP="00703125"/>
        </w:tc>
      </w:tr>
      <w:tr w:rsidR="00A93648" w14:paraId="047811D4" w14:textId="77777777" w:rsidTr="00703125">
        <w:tc>
          <w:tcPr>
            <w:tcW w:w="3114" w:type="dxa"/>
          </w:tcPr>
          <w:p w14:paraId="3131E5D9" w14:textId="77777777" w:rsidR="00A93648" w:rsidRDefault="00A93648" w:rsidP="00703125"/>
        </w:tc>
        <w:tc>
          <w:tcPr>
            <w:tcW w:w="6237" w:type="dxa"/>
          </w:tcPr>
          <w:p w14:paraId="624B7944" w14:textId="77777777" w:rsidR="00A93648" w:rsidRDefault="00A93648" w:rsidP="00703125"/>
        </w:tc>
      </w:tr>
    </w:tbl>
    <w:p w14:paraId="0D50A99E" w14:textId="77777777" w:rsidR="00A93648" w:rsidRPr="00083D27" w:rsidRDefault="00A93648" w:rsidP="00A93648"/>
    <w:p w14:paraId="6A87BD55" w14:textId="77777777" w:rsidR="00A93648" w:rsidRDefault="00A93648" w:rsidP="00A93648">
      <w:pPr>
        <w:rPr>
          <w:noProof/>
        </w:rPr>
      </w:pPr>
    </w:p>
    <w:p w14:paraId="747742CA" w14:textId="77777777" w:rsidR="00A93648" w:rsidRDefault="00A93648" w:rsidP="00A93648">
      <w:pPr>
        <w:rPr>
          <w:noProof/>
        </w:rPr>
      </w:pPr>
    </w:p>
    <w:p w14:paraId="415B43F0" w14:textId="77777777" w:rsidR="00A93648" w:rsidRDefault="00A93648" w:rsidP="00A93648">
      <w:pPr>
        <w:rPr>
          <w:noProof/>
        </w:rPr>
      </w:pPr>
    </w:p>
    <w:p w14:paraId="654A19CA" w14:textId="77777777" w:rsidR="00A93648" w:rsidRDefault="00A93648" w:rsidP="00A93648">
      <w:pPr>
        <w:tabs>
          <w:tab w:val="left" w:pos="4131"/>
        </w:tabs>
        <w:rPr>
          <w:noProof/>
        </w:rPr>
      </w:pPr>
      <w:r>
        <w:rPr>
          <w:noProof/>
        </w:rPr>
        <w:tab/>
      </w:r>
    </w:p>
    <w:p w14:paraId="66CC3EC9" w14:textId="02DDE45E" w:rsidR="00A93648" w:rsidRDefault="00A93648" w:rsidP="00A93648">
      <w:pPr>
        <w:tabs>
          <w:tab w:val="left" w:pos="4131"/>
        </w:tabs>
        <w:rPr>
          <w:noProof/>
        </w:rPr>
      </w:pPr>
    </w:p>
    <w:p w14:paraId="158E90BD" w14:textId="19536B0C" w:rsidR="00A93648" w:rsidRDefault="00A93648" w:rsidP="00A93648">
      <w:pPr>
        <w:tabs>
          <w:tab w:val="left" w:pos="4131"/>
        </w:tabs>
        <w:rPr>
          <w:noProof/>
        </w:rPr>
      </w:pPr>
    </w:p>
    <w:p w14:paraId="303E614F" w14:textId="6427E525" w:rsidR="00A93648" w:rsidRDefault="00A93648" w:rsidP="00A93648">
      <w:pPr>
        <w:tabs>
          <w:tab w:val="left" w:pos="4131"/>
        </w:tabs>
        <w:rPr>
          <w:noProof/>
        </w:rPr>
      </w:pPr>
    </w:p>
    <w:p w14:paraId="698EA749" w14:textId="20B49C79" w:rsidR="00A93648" w:rsidRDefault="00A93648" w:rsidP="00A93648">
      <w:pPr>
        <w:tabs>
          <w:tab w:val="left" w:pos="4131"/>
        </w:tabs>
        <w:rPr>
          <w:noProof/>
        </w:rPr>
      </w:pPr>
    </w:p>
    <w:p w14:paraId="4BE39896" w14:textId="75618908" w:rsidR="00A93648" w:rsidRDefault="00A93648" w:rsidP="00A93648">
      <w:pPr>
        <w:tabs>
          <w:tab w:val="left" w:pos="4131"/>
        </w:tabs>
        <w:rPr>
          <w:noProof/>
        </w:rPr>
      </w:pPr>
    </w:p>
    <w:p w14:paraId="39D2F03E" w14:textId="6C574992" w:rsidR="00A93648" w:rsidRDefault="00A93648" w:rsidP="00A93648">
      <w:pPr>
        <w:tabs>
          <w:tab w:val="left" w:pos="4131"/>
        </w:tabs>
        <w:rPr>
          <w:noProof/>
        </w:rPr>
      </w:pPr>
    </w:p>
    <w:p w14:paraId="6BAE5814" w14:textId="1A75E2CA" w:rsidR="00A93648" w:rsidRDefault="00A93648" w:rsidP="00A93648">
      <w:pPr>
        <w:tabs>
          <w:tab w:val="left" w:pos="4131"/>
        </w:tabs>
        <w:rPr>
          <w:noProof/>
        </w:rPr>
      </w:pPr>
    </w:p>
    <w:p w14:paraId="378A2C09" w14:textId="4AC82824" w:rsidR="00A93648" w:rsidRDefault="00A93648" w:rsidP="00A93648">
      <w:pPr>
        <w:tabs>
          <w:tab w:val="left" w:pos="4131"/>
        </w:tabs>
        <w:rPr>
          <w:noProof/>
        </w:rPr>
      </w:pPr>
    </w:p>
    <w:p w14:paraId="7BB8C2DE" w14:textId="7A18BE06" w:rsidR="00A93648" w:rsidRDefault="00A93648" w:rsidP="00A93648">
      <w:pPr>
        <w:tabs>
          <w:tab w:val="left" w:pos="4131"/>
        </w:tabs>
        <w:rPr>
          <w:noProof/>
        </w:rPr>
      </w:pPr>
    </w:p>
    <w:p w14:paraId="223EE44B" w14:textId="61C8CB50" w:rsidR="00A93648" w:rsidRDefault="00A93648" w:rsidP="00A93648">
      <w:pPr>
        <w:tabs>
          <w:tab w:val="left" w:pos="4131"/>
        </w:tabs>
        <w:rPr>
          <w:noProof/>
        </w:rPr>
      </w:pPr>
    </w:p>
    <w:p w14:paraId="6F2CB37F" w14:textId="20EEFD82" w:rsidR="00A93648" w:rsidRDefault="00A93648" w:rsidP="00A93648">
      <w:pPr>
        <w:tabs>
          <w:tab w:val="left" w:pos="4131"/>
        </w:tabs>
        <w:rPr>
          <w:noProof/>
        </w:rPr>
      </w:pPr>
    </w:p>
    <w:p w14:paraId="54DD59EE" w14:textId="77777777" w:rsidR="00A93648" w:rsidRDefault="00A93648" w:rsidP="00A93648">
      <w:pPr>
        <w:tabs>
          <w:tab w:val="left" w:pos="4131"/>
        </w:tabs>
        <w:rPr>
          <w:noProof/>
        </w:rPr>
      </w:pPr>
    </w:p>
    <w:p w14:paraId="44918E25" w14:textId="77777777" w:rsidR="00A93648" w:rsidRDefault="00A93648" w:rsidP="00A93648">
      <w:pPr>
        <w:tabs>
          <w:tab w:val="left" w:pos="4131"/>
        </w:tabs>
        <w:rPr>
          <w:noProof/>
        </w:rPr>
      </w:pPr>
    </w:p>
    <w:p w14:paraId="1F06F537" w14:textId="77777777" w:rsidR="00A93648" w:rsidRDefault="00A93648" w:rsidP="00A93648">
      <w:pPr>
        <w:rPr>
          <w:noProof/>
        </w:rPr>
      </w:pPr>
    </w:p>
    <w:p w14:paraId="68F9F54D" w14:textId="77777777" w:rsidR="00A93648" w:rsidRDefault="00A93648" w:rsidP="00A93648">
      <w:pPr>
        <w:rPr>
          <w:noProof/>
        </w:rPr>
      </w:pPr>
    </w:p>
    <w:p w14:paraId="58447F43" w14:textId="77777777" w:rsidR="00A93648" w:rsidRDefault="00A93648" w:rsidP="00A93648">
      <w:pPr>
        <w:rPr>
          <w:noProof/>
        </w:rPr>
      </w:pPr>
    </w:p>
    <w:p w14:paraId="56D30395" w14:textId="77777777" w:rsidR="00A93648" w:rsidRDefault="00A93648" w:rsidP="00A93648">
      <w:pPr>
        <w:rPr>
          <w:noProof/>
        </w:rPr>
      </w:pPr>
    </w:p>
    <w:p w14:paraId="783D4796" w14:textId="77777777" w:rsidR="00A93648" w:rsidRPr="00AC5C8D" w:rsidRDefault="00A93648" w:rsidP="00A93648">
      <w:pPr>
        <w:rPr>
          <w:rFonts w:asciiTheme="majorHAnsi" w:eastAsia="Times New Roman" w:hAnsiTheme="majorHAnsi"/>
          <w:sz w:val="18"/>
          <w:szCs w:val="18"/>
        </w:rPr>
      </w:pPr>
      <w:r w:rsidRPr="00AC5C8D">
        <w:rPr>
          <w:rFonts w:asciiTheme="majorHAnsi" w:eastAsia="Times New Roman" w:hAnsiTheme="majorHAnsi" w:cs="Calibri"/>
          <w:noProof/>
          <w:sz w:val="18"/>
          <w:szCs w:val="18"/>
          <w:shd w:val="clear" w:color="auto" w:fill="FFFFFF"/>
          <w:lang w:val="en-US"/>
        </w:rPr>
        <w:drawing>
          <wp:inline distT="0" distB="0" distL="0" distR="0" wp14:anchorId="791B2B69" wp14:editId="27C1F6E0">
            <wp:extent cx="1083733" cy="387681"/>
            <wp:effectExtent l="0" t="0" r="0" b="635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8393" cy="396503"/>
                    </a:xfrm>
                    <a:prstGeom prst="rect">
                      <a:avLst/>
                    </a:prstGeom>
                    <a:noFill/>
                    <a:ln>
                      <a:noFill/>
                    </a:ln>
                  </pic:spPr>
                </pic:pic>
              </a:graphicData>
            </a:graphic>
          </wp:inline>
        </w:drawing>
      </w:r>
    </w:p>
    <w:p w14:paraId="5723EE86" w14:textId="5B98756E" w:rsidR="00480F2B" w:rsidRPr="00A93648" w:rsidRDefault="00A93648" w:rsidP="00C86554">
      <w:pPr>
        <w:rPr>
          <w:rFonts w:asciiTheme="majorHAnsi" w:eastAsia="Times New Roman" w:hAnsiTheme="majorHAnsi"/>
          <w:sz w:val="18"/>
          <w:szCs w:val="18"/>
        </w:rPr>
      </w:pPr>
      <w:r w:rsidRPr="00AC5C8D">
        <w:rPr>
          <w:rFonts w:asciiTheme="majorHAnsi" w:eastAsia="Times New Roman" w:hAnsiTheme="majorHAnsi" w:cs="Calibri"/>
          <w:sz w:val="18"/>
          <w:szCs w:val="18"/>
          <w:shd w:val="clear" w:color="auto" w:fill="FFFFFF"/>
          <w:lang w:val="en-US"/>
        </w:rPr>
        <w:br/>
        <w:t>This resource is licensed under a </w:t>
      </w:r>
      <w:hyperlink r:id="rId9" w:tgtFrame="_blank" w:history="1">
        <w:r w:rsidRPr="00D642B1">
          <w:rPr>
            <w:rStyle w:val="Hyperlink"/>
            <w:sz w:val="18"/>
            <w:szCs w:val="18"/>
          </w:rPr>
          <w:t>Creative Commons Attribution Non-Commerical 4.0 International License</w:t>
        </w:r>
      </w:hyperlink>
      <w:r w:rsidRPr="00AC5C8D">
        <w:rPr>
          <w:rFonts w:asciiTheme="majorHAnsi" w:eastAsia="Times New Roman" w:hAnsiTheme="majorHAnsi" w:cs="Calibri"/>
          <w:sz w:val="18"/>
          <w:szCs w:val="18"/>
          <w:shd w:val="clear" w:color="auto" w:fill="FFFFFF"/>
          <w:lang w:val="en-US"/>
        </w:rPr>
        <w:t> and is adapted from</w:t>
      </w:r>
      <w:r w:rsidRPr="00AC5C8D">
        <w:rPr>
          <w:rFonts w:asciiTheme="majorHAnsi" w:eastAsia="Times New Roman" w:hAnsiTheme="majorHAnsi" w:cs="Calibri"/>
          <w:color w:val="000000"/>
          <w:sz w:val="18"/>
          <w:szCs w:val="18"/>
          <w:shd w:val="clear" w:color="auto" w:fill="FFFFFF"/>
          <w:lang w:val="en-US"/>
        </w:rPr>
        <w:t xml:space="preserve"> </w:t>
      </w:r>
      <w:r>
        <w:rPr>
          <w:rFonts w:asciiTheme="majorHAnsi" w:eastAsia="Times New Roman" w:hAnsiTheme="majorHAnsi" w:cs="Calibri"/>
          <w:i/>
          <w:iCs/>
          <w:sz w:val="18"/>
          <w:szCs w:val="18"/>
          <w:shd w:val="clear" w:color="auto" w:fill="FFFFFF"/>
          <w:lang w:val="en-US"/>
        </w:rPr>
        <w:t>Sample Group Contract</w:t>
      </w:r>
      <w:r w:rsidRPr="00AC5C8D">
        <w:rPr>
          <w:rFonts w:asciiTheme="majorHAnsi" w:eastAsia="Times New Roman" w:hAnsiTheme="majorHAnsi" w:cs="Calibri"/>
          <w:sz w:val="18"/>
          <w:szCs w:val="18"/>
          <w:shd w:val="clear" w:color="auto" w:fill="FFFFFF"/>
          <w:lang w:val="en-US"/>
        </w:rPr>
        <w:t xml:space="preserve">. Centre for Teaching Excellence, University of Waterloo. </w:t>
      </w:r>
      <w:r w:rsidRPr="00AC5C8D">
        <w:rPr>
          <w:rFonts w:asciiTheme="majorHAnsi" w:eastAsia="Times New Roman" w:hAnsiTheme="majorHAnsi" w:cs="Calibri"/>
          <w:sz w:val="18"/>
          <w:szCs w:val="18"/>
          <w:shd w:val="clear" w:color="auto" w:fill="FFFFFF"/>
          <w:lang w:val="en-US"/>
        </w:rPr>
        <w:br/>
      </w:r>
      <w:hyperlink r:id="rId10" w:history="1">
        <w:r w:rsidRPr="001D0720">
          <w:rPr>
            <w:rStyle w:val="Hyperlink"/>
            <w:rFonts w:asciiTheme="majorHAnsi" w:eastAsia="Times New Roman" w:hAnsiTheme="majorHAnsi"/>
            <w:sz w:val="18"/>
            <w:szCs w:val="18"/>
          </w:rPr>
          <w:t>https://uwaterloo.ca/centre-for-teaching-excellence/sites/ca.centre-for-teaching-excellence/files/uploads/files/uwaterloo_sample_group_contract.docx</w:t>
        </w:r>
      </w:hyperlink>
      <w:r>
        <w:rPr>
          <w:rFonts w:asciiTheme="majorHAnsi" w:eastAsia="Times New Roman" w:hAnsiTheme="majorHAnsi"/>
          <w:sz w:val="18"/>
          <w:szCs w:val="18"/>
        </w:rPr>
        <w:t xml:space="preserve"> </w:t>
      </w:r>
    </w:p>
    <w:sectPr w:rsidR="00480F2B" w:rsidRPr="00A93648" w:rsidSect="00001497">
      <w:headerReference w:type="even" r:id="rId11"/>
      <w:headerReference w:type="default" r:id="rId12"/>
      <w:footerReference w:type="default" r:id="rId13"/>
      <w:headerReference w:type="first" r:id="rId14"/>
      <w:footerReference w:type="first" r:id="rId15"/>
      <w:pgSz w:w="12240" w:h="15840"/>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9160D7" w14:textId="77777777" w:rsidR="003415F4" w:rsidRDefault="003415F4" w:rsidP="003B1067">
      <w:r>
        <w:separator/>
      </w:r>
    </w:p>
  </w:endnote>
  <w:endnote w:type="continuationSeparator" w:id="0">
    <w:p w14:paraId="3EB2222F" w14:textId="77777777" w:rsidR="003415F4" w:rsidRDefault="003415F4" w:rsidP="003B10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embedRegular r:id="rId1" w:fontKey="{6A5D929E-6223-2A4D-93AB-2CB3E8247F40}"/>
  </w:font>
  <w:font w:name="Times New Roman">
    <w:panose1 w:val="02020603050405020304"/>
    <w:charset w:val="00"/>
    <w:family w:val="roman"/>
    <w:pitch w:val="variable"/>
    <w:sig w:usb0="E0002EFF" w:usb1="C000785B" w:usb2="00000009" w:usb3="00000000" w:csb0="000001FF" w:csb1="00000000"/>
    <w:embedRegular r:id="rId2" w:fontKey="{541ABDE3-ECED-F145-A9C7-F0C3EC9C4AFA}"/>
    <w:embedBold r:id="rId3" w:fontKey="{324B5145-C9E8-AC4A-9D94-367A268A4FD5}"/>
    <w:embedItalic r:id="rId4" w:fontKey="{E75EFE71-E6F8-1A44-A99E-2FC1C59F60E5}"/>
  </w:font>
  <w:font w:name="Courier New">
    <w:panose1 w:val="02070309020205020404"/>
    <w:charset w:val="00"/>
    <w:family w:val="modern"/>
    <w:pitch w:val="fixed"/>
    <w:sig w:usb0="E0002AFF" w:usb1="C0007843" w:usb2="00000009" w:usb3="00000000" w:csb0="000001FF" w:csb1="00000000"/>
    <w:embedRegular r:id="rId5" w:fontKey="{002C625F-F788-884A-AE83-2A736CDB773B}"/>
  </w:font>
  <w:font w:name="Wingdings">
    <w:panose1 w:val="05000000000000000000"/>
    <w:charset w:val="4D"/>
    <w:family w:val="decorative"/>
    <w:pitch w:val="variable"/>
    <w:sig w:usb0="00000003" w:usb1="00000000" w:usb2="00000000" w:usb3="00000000" w:csb0="80000001" w:csb1="00000000"/>
    <w:embedRegular r:id="rId6" w:fontKey="{6E766F8E-A494-D14B-8300-1D4D7599A4FF}"/>
  </w:font>
  <w:font w:name="IBM Plex Sans">
    <w:altName w:val="IBM Plex Sans"/>
    <w:panose1 w:val="020B0604020202020204"/>
    <w:charset w:val="00"/>
    <w:family w:val="swiss"/>
    <w:notTrueType/>
    <w:pitch w:val="variable"/>
    <w:sig w:usb0="A00002EF" w:usb1="5000207B" w:usb2="00000000" w:usb3="00000000" w:csb0="0000019F" w:csb1="00000000"/>
  </w:font>
  <w:font w:name="Arial">
    <w:panose1 w:val="020B0604020202020204"/>
    <w:charset w:val="00"/>
    <w:family w:val="swiss"/>
    <w:pitch w:val="variable"/>
    <w:sig w:usb0="E0002AFF" w:usb1="C0007843" w:usb2="00000009" w:usb3="00000000" w:csb0="000001FF" w:csb1="00000000"/>
    <w:embedRegular r:id="rId7" w:fontKey="{68E98832-AB24-3F41-A7E0-9571884A7B7B}"/>
  </w:font>
  <w:font w:name="IBM Plex Sans Regular">
    <w:panose1 w:val="020B0503050203000203"/>
    <w:charset w:val="00"/>
    <w:family w:val="swiss"/>
    <w:notTrueType/>
    <w:pitch w:val="variable"/>
    <w:sig w:usb0="A00002EF" w:usb1="5000207B" w:usb2="00000000" w:usb3="00000000" w:csb0="0000019F" w:csb1="00000000"/>
  </w:font>
  <w:font w:name="IBM Plex Sans Medium">
    <w:altName w:val="IBM Plex Sans Medium"/>
    <w:panose1 w:val="020B0604020202020204"/>
    <w:charset w:val="00"/>
    <w:family w:val="swiss"/>
    <w:notTrueType/>
    <w:pitch w:val="variable"/>
    <w:sig w:usb0="A00002EF" w:usb1="5000207B" w:usb2="00000000" w:usb3="00000000" w:csb0="0000019F" w:csb1="00000000"/>
  </w:font>
  <w:font w:name="IBM Plex Serif SemiBold">
    <w:altName w:val="IBM Plex Serif SemiBold"/>
    <w:panose1 w:val="02060703050406000203"/>
    <w:charset w:val="4D"/>
    <w:family w:val="roman"/>
    <w:notTrueType/>
    <w:pitch w:val="variable"/>
    <w:sig w:usb0="A000026F" w:usb1="5000203B" w:usb2="00000000" w:usb3="00000000" w:csb0="00000197" w:csb1="00000000"/>
  </w:font>
  <w:font w:name="IBM Plex Sans SemiBold">
    <w:altName w:val="IBM Plex Sans SemiBold"/>
    <w:panose1 w:val="020B0604020202020204"/>
    <w:charset w:val="00"/>
    <w:family w:val="swiss"/>
    <w:notTrueType/>
    <w:pitch w:val="variable"/>
    <w:sig w:usb0="A00002EF" w:usb1="5000207B" w:usb2="00000000" w:usb3="00000000" w:csb0="0000019F" w:csb1="00000000"/>
  </w:font>
  <w:font w:name="IBM Plex Sans ExtraLight">
    <w:altName w:val="IBM Plex Sans ExtraLight"/>
    <w:panose1 w:val="020B0303050203000203"/>
    <w:charset w:val="00"/>
    <w:family w:val="swiss"/>
    <w:notTrueType/>
    <w:pitch w:val="variable"/>
    <w:sig w:usb0="A00002EF" w:usb1="5000207B" w:usb2="00000000" w:usb3="00000000" w:csb0="0000019F" w:csb1="00000000"/>
  </w:font>
  <w:font w:name="Times New Roman (Body CS)">
    <w:altName w:val="Times New Roman"/>
    <w:panose1 w:val="020B0604020202020204"/>
    <w:charset w:val="00"/>
    <w:family w:val="roman"/>
    <w:pitch w:val="default"/>
  </w:font>
  <w:font w:name="Open Sans">
    <w:altName w:val="Segoe UI"/>
    <w:panose1 w:val="020B0604020202020204"/>
    <w:charset w:val="00"/>
    <w:family w:val="auto"/>
    <w:pitch w:val="default"/>
  </w:font>
  <w:font w:name="Calibri">
    <w:panose1 w:val="020F0502020204030204"/>
    <w:charset w:val="00"/>
    <w:family w:val="swiss"/>
    <w:pitch w:val="variable"/>
    <w:sig w:usb0="E0002AFF" w:usb1="C000ACFF" w:usb2="00000009" w:usb3="00000000" w:csb0="000001FF" w:csb1="00000000"/>
    <w:embedRegular r:id="rId10" w:fontKey="{0B3A688F-7D1D-CD42-9F01-C435CDDAC914}"/>
    <w:embedItalic r:id="rId11" w:fontKey="{A8963964-A125-9045-AB24-BF1D35C8669F}"/>
  </w:font>
  <w:font w:name="IBM Plex Sans Condensed Text">
    <w:altName w:val="IBM Plex Sans Condensed Text"/>
    <w:panose1 w:val="020B0506050203000203"/>
    <w:charset w:val="4D"/>
    <w:family w:val="swiss"/>
    <w:notTrueType/>
    <w:pitch w:val="variable"/>
    <w:sig w:usb0="A000006F" w:usb1="50002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46FF81" w14:textId="77777777" w:rsidR="000C0085" w:rsidRPr="00001497" w:rsidRDefault="00001497" w:rsidP="00001497">
    <w:pPr>
      <w:pStyle w:val="Footer"/>
      <w:jc w:val="center"/>
      <w:rPr>
        <w:b/>
        <w:bCs/>
        <w:sz w:val="28"/>
        <w:szCs w:val="28"/>
      </w:rPr>
    </w:pPr>
    <w:r w:rsidRPr="00C86554">
      <w:rPr>
        <w:b/>
        <w:bCs/>
        <w:sz w:val="28"/>
        <w:szCs w:val="28"/>
      </w:rPr>
      <w:t>learningcommons.yorku.ca</w:t>
    </w:r>
    <w:r w:rsidR="00F3205B">
      <w:rPr>
        <w:noProof/>
      </w:rPr>
      <w:drawing>
        <wp:anchor distT="0" distB="0" distL="114300" distR="114300" simplePos="0" relativeHeight="251663359" behindDoc="0" locked="0" layoutInCell="1" allowOverlap="1" wp14:anchorId="36146BEF" wp14:editId="487D7BBB">
          <wp:simplePos x="0" y="0"/>
          <wp:positionH relativeFrom="column">
            <wp:posOffset>5925820</wp:posOffset>
          </wp:positionH>
          <wp:positionV relativeFrom="paragraph">
            <wp:posOffset>268605</wp:posOffset>
          </wp:positionV>
          <wp:extent cx="701675" cy="154305"/>
          <wp:effectExtent l="0" t="0" r="0" b="0"/>
          <wp:wrapSquare wrapText="bothSides"/>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01675" cy="154305"/>
                  </a:xfrm>
                  <a:prstGeom prst="rect">
                    <a:avLst/>
                  </a:prstGeom>
                </pic:spPr>
              </pic:pic>
            </a:graphicData>
          </a:graphic>
          <wp14:sizeRelH relativeFrom="page">
            <wp14:pctWidth>0</wp14:pctWidth>
          </wp14:sizeRelH>
          <wp14:sizeRelV relativeFrom="page">
            <wp14:pctHeight>0</wp14:pctHeight>
          </wp14:sizeRelV>
        </wp:anchor>
      </w:drawing>
    </w:r>
    <w:r w:rsidR="00A51A24" w:rsidRPr="00A51A24">
      <w:rPr>
        <w:noProof/>
      </w:rPr>
      <mc:AlternateContent>
        <mc:Choice Requires="wps">
          <w:drawing>
            <wp:anchor distT="0" distB="0" distL="114300" distR="114300" simplePos="0" relativeHeight="251664384" behindDoc="0" locked="0" layoutInCell="1" allowOverlap="1" wp14:anchorId="11007F7E" wp14:editId="5B27ADFC">
              <wp:simplePos x="0" y="0"/>
              <wp:positionH relativeFrom="margin">
                <wp:posOffset>-942975</wp:posOffset>
              </wp:positionH>
              <wp:positionV relativeFrom="paragraph">
                <wp:posOffset>573193</wp:posOffset>
              </wp:positionV>
              <wp:extent cx="7865745" cy="127635"/>
              <wp:effectExtent l="0" t="0" r="0" b="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65745" cy="127635"/>
                      </a:xfrm>
                      <a:prstGeom prst="rect">
                        <a:avLst/>
                      </a:prstGeom>
                      <a:solidFill>
                        <a:srgbClr val="E134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F61975" id="Rectangle 1" o:spid="_x0000_s1026" alt="&quot;&quot;" style="position:absolute;margin-left:-74.25pt;margin-top:45.15pt;width:619.35pt;height:10.0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" fillcolor="#e13446" stroked="f" strokeweight="1pt">
              <w10:wrap anchorx="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9409D6" w14:textId="77777777" w:rsidR="00C86554" w:rsidRPr="00C86554" w:rsidRDefault="00C86554" w:rsidP="00C86554">
    <w:pPr>
      <w:pStyle w:val="Footer"/>
      <w:jc w:val="center"/>
      <w:rPr>
        <w:b/>
        <w:bCs/>
        <w:sz w:val="28"/>
        <w:szCs w:val="28"/>
      </w:rPr>
    </w:pPr>
    <w:r w:rsidRPr="00C86554">
      <w:rPr>
        <w:b/>
        <w:bCs/>
        <w:sz w:val="28"/>
        <w:szCs w:val="28"/>
      </w:rPr>
      <w:t>learningcommons.yorku.ca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09571A" w14:textId="77777777" w:rsidR="003415F4" w:rsidRDefault="003415F4" w:rsidP="003B1067">
      <w:r>
        <w:separator/>
      </w:r>
    </w:p>
  </w:footnote>
  <w:footnote w:type="continuationSeparator" w:id="0">
    <w:p w14:paraId="144A2CE2" w14:textId="77777777" w:rsidR="003415F4" w:rsidRDefault="003415F4" w:rsidP="003B10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990475635"/>
      <w:docPartObj>
        <w:docPartGallery w:val="Page Numbers (Top of Page)"/>
        <w:docPartUnique/>
      </w:docPartObj>
    </w:sdtPr>
    <w:sdtEndPr>
      <w:rPr>
        <w:rStyle w:val="PageNumber"/>
      </w:rPr>
    </w:sdtEndPr>
    <w:sdtContent>
      <w:p w14:paraId="1B3425EA" w14:textId="77777777" w:rsidR="00001497" w:rsidRDefault="00001497" w:rsidP="003B787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A9F3496" w14:textId="77777777" w:rsidR="00001497" w:rsidRDefault="00001497" w:rsidP="0000149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5478019"/>
      <w:docPartObj>
        <w:docPartGallery w:val="Page Numbers (Top of Page)"/>
        <w:docPartUnique/>
      </w:docPartObj>
    </w:sdtPr>
    <w:sdtEndPr>
      <w:rPr>
        <w:rStyle w:val="PageNumber"/>
      </w:rPr>
    </w:sdtEndPr>
    <w:sdtContent>
      <w:p w14:paraId="0F89208C" w14:textId="77777777" w:rsidR="00001497" w:rsidRDefault="00001497" w:rsidP="003B787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AB26497" w14:textId="77777777" w:rsidR="00001497" w:rsidRPr="00C86554" w:rsidRDefault="00001497" w:rsidP="00001497">
    <w:pPr>
      <w:pStyle w:val="Header"/>
      <w:ind w:right="360"/>
      <w:jc w:val="center"/>
      <w:rPr>
        <w:rFonts w:ascii="IBM Plex Sans Condensed Text" w:hAnsi="IBM Plex Sans Condensed Text"/>
        <w:b/>
        <w:bCs/>
        <w:sz w:val="48"/>
        <w:szCs w:val="48"/>
      </w:rPr>
    </w:pPr>
    <w:r w:rsidRPr="00C86554">
      <w:rPr>
        <w:rFonts w:ascii="IBM Plex Sans Condensed Text" w:hAnsi="IBM Plex Sans Condensed Text"/>
        <w:b/>
        <w:bCs/>
        <w:sz w:val="48"/>
        <w:szCs w:val="48"/>
      </w:rPr>
      <w:t>STUDENT GUIDE TO GROUP WORK</w:t>
    </w:r>
  </w:p>
  <w:p w14:paraId="48C9C481" w14:textId="77777777" w:rsidR="00001497" w:rsidRPr="00001497" w:rsidRDefault="00001497" w:rsidP="00001497">
    <w:pPr>
      <w:pStyle w:val="LCheader"/>
    </w:pPr>
    <w:r>
      <w:t xml:space="preserve">Learning Commons @ </w:t>
    </w:r>
    <w:proofErr w:type="spellStart"/>
    <w:r>
      <w:t>YorkU</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1021B5" w14:textId="77777777" w:rsidR="00C86554" w:rsidRPr="00C86554" w:rsidRDefault="00C86554" w:rsidP="00C86554">
    <w:pPr>
      <w:pStyle w:val="Header"/>
      <w:jc w:val="center"/>
      <w:rPr>
        <w:rFonts w:ascii="IBM Plex Sans Condensed Text" w:hAnsi="IBM Plex Sans Condensed Text"/>
        <w:b/>
        <w:bCs/>
        <w:sz w:val="48"/>
        <w:szCs w:val="48"/>
      </w:rPr>
    </w:pPr>
    <w:r w:rsidRPr="00C86554">
      <w:rPr>
        <w:rFonts w:ascii="IBM Plex Sans Condensed Text" w:hAnsi="IBM Plex Sans Condensed Text"/>
        <w:b/>
        <w:bCs/>
        <w:sz w:val="48"/>
        <w:szCs w:val="48"/>
      </w:rPr>
      <w:t>STUDENT GUIDE TO GROUP WORK</w:t>
    </w:r>
  </w:p>
  <w:p w14:paraId="1AE9E669" w14:textId="77777777" w:rsidR="00C86554" w:rsidRDefault="00C86554" w:rsidP="00C86554">
    <w:pPr>
      <w:pStyle w:val="LCheader"/>
    </w:pPr>
    <w:r>
      <w:t xml:space="preserve">Learning Commons @ </w:t>
    </w:r>
    <w:proofErr w:type="spellStart"/>
    <w:r>
      <w:t>YorkU</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47" type="#_x0000_t75" style="width:473.95pt;height:609.8pt" o:bullet="t">
        <v:imagedata r:id="rId1" o:title="ForwardArrowBullet"/>
      </v:shape>
    </w:pict>
  </w:numPicBullet>
  <w:numPicBullet w:numPicBulletId="1">
    <w:pict>
      <v:shape id="_x0000_i1448" type="#_x0000_t75" style="width:18.8pt;height:16.3pt" o:bullet="t">
        <v:imagedata r:id="rId2" o:title="Red bullet"/>
      </v:shape>
    </w:pict>
  </w:numPicBullet>
  <w:numPicBullet w:numPicBulletId="2">
    <w:pict>
      <v:shape id="_x0000_i1449" type="#_x0000_t75" style="width:35.05pt;height:35.05pt" o:bullet="t">
        <v:imagedata r:id="rId3" o:title="Red bullet"/>
      </v:shape>
    </w:pict>
  </w:numPicBullet>
  <w:numPicBullet w:numPicBulletId="3">
    <w:pict>
      <v:shape id="_x0000_i1450" type="#_x0000_t75" style="width:45.7pt;height:45.7pt" o:bullet="t">
        <v:imagedata r:id="rId4" o:title="york arrow"/>
      </v:shape>
    </w:pict>
  </w:numPicBullet>
  <w:abstractNum w:abstractNumId="0" w15:restartNumberingAfterBreak="0">
    <w:nsid w:val="FFFFFF7C"/>
    <w:multiLevelType w:val="singleLevel"/>
    <w:tmpl w:val="57F833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E1EAFB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92A94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5B8344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D061B1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00C13F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FEC220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B49D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ADE5D8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372674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FB576B"/>
    <w:multiLevelType w:val="multilevel"/>
    <w:tmpl w:val="DD9C2C36"/>
    <w:lvl w:ilvl="0">
      <w:start w:val="1"/>
      <w:numFmt w:val="bullet"/>
      <w:lvlText w:val=""/>
      <w:lvlPicBulletId w:val="1"/>
      <w:lvlJc w:val="left"/>
      <w:pPr>
        <w:ind w:left="794" w:hanging="34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F35603"/>
    <w:multiLevelType w:val="hybridMultilevel"/>
    <w:tmpl w:val="B5B68974"/>
    <w:lvl w:ilvl="0" w:tplc="8E6C6DF6">
      <w:start w:val="1"/>
      <w:numFmt w:val="bullet"/>
      <w:lvlText w:val=""/>
      <w:lvlPicBulletId w:val="2"/>
      <w:lvlJc w:val="left"/>
      <w:pPr>
        <w:ind w:left="794" w:hanging="34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034A5191"/>
    <w:multiLevelType w:val="hybridMultilevel"/>
    <w:tmpl w:val="DE308D6C"/>
    <w:lvl w:ilvl="0" w:tplc="04090001">
      <w:start w:val="1"/>
      <w:numFmt w:val="bullet"/>
      <w:lvlText w:val=""/>
      <w:lvlJc w:val="left"/>
      <w:pPr>
        <w:ind w:left="81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03F32E10"/>
    <w:multiLevelType w:val="multilevel"/>
    <w:tmpl w:val="E60C0DCA"/>
    <w:lvl w:ilvl="0">
      <w:start w:val="1"/>
      <w:numFmt w:val="bullet"/>
      <w:lvlText w:val=""/>
      <w:lvlJc w:val="left"/>
      <w:pPr>
        <w:ind w:left="794" w:hanging="34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07F6233C"/>
    <w:multiLevelType w:val="multilevel"/>
    <w:tmpl w:val="B5B68974"/>
    <w:lvl w:ilvl="0">
      <w:start w:val="1"/>
      <w:numFmt w:val="bullet"/>
      <w:lvlText w:val=""/>
      <w:lvlPicBulletId w:val="2"/>
      <w:lvlJc w:val="left"/>
      <w:pPr>
        <w:ind w:left="794" w:hanging="34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113F48D2"/>
    <w:multiLevelType w:val="hybridMultilevel"/>
    <w:tmpl w:val="C33EA3D8"/>
    <w:lvl w:ilvl="0" w:tplc="D4D0A762">
      <w:start w:val="1"/>
      <w:numFmt w:val="bullet"/>
      <w:lvlText w:val=""/>
      <w:lvlJc w:val="left"/>
      <w:pPr>
        <w:ind w:left="814" w:hanging="360"/>
      </w:pPr>
      <w:rPr>
        <w:rFonts w:ascii="Symbol" w:hAnsi="Symbol" w:hint="default"/>
        <w:color w:val="3673B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1DC00114"/>
    <w:multiLevelType w:val="hybridMultilevel"/>
    <w:tmpl w:val="52E20A9A"/>
    <w:lvl w:ilvl="0" w:tplc="C90661C0">
      <w:start w:val="1"/>
      <w:numFmt w:val="bullet"/>
      <w:lvlText w:val=""/>
      <w:lvlPicBulletId w:val="0"/>
      <w:lvlJc w:val="left"/>
      <w:pPr>
        <w:ind w:left="624" w:hanging="284"/>
      </w:pPr>
      <w:rPr>
        <w:rFonts w:ascii="Symbol" w:hAnsi="Symbol" w:cs="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1FB1789E"/>
    <w:multiLevelType w:val="multilevel"/>
    <w:tmpl w:val="E5129FE6"/>
    <w:lvl w:ilvl="0">
      <w:start w:val="1"/>
      <w:numFmt w:val="bullet"/>
      <w:lvlText w:val=""/>
      <w:lvlPicBulletId w:val="0"/>
      <w:lvlJc w:val="left"/>
      <w:pPr>
        <w:ind w:left="567" w:hanging="227"/>
      </w:pPr>
      <w:rPr>
        <w:rFonts w:ascii="Symbol" w:hAnsi="Symbol" w:cs="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210F075A"/>
    <w:multiLevelType w:val="hybridMultilevel"/>
    <w:tmpl w:val="B9E4D052"/>
    <w:lvl w:ilvl="0" w:tplc="72688938">
      <w:start w:val="1"/>
      <w:numFmt w:val="bullet"/>
      <w:lvlText w:val=""/>
      <w:lvlJc w:val="left"/>
      <w:pPr>
        <w:ind w:left="794" w:hanging="34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30876BE5"/>
    <w:multiLevelType w:val="hybridMultilevel"/>
    <w:tmpl w:val="F9583A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F152B0E"/>
    <w:multiLevelType w:val="hybridMultilevel"/>
    <w:tmpl w:val="3BF0B06E"/>
    <w:lvl w:ilvl="0" w:tplc="006C8BA2">
      <w:start w:val="1"/>
      <w:numFmt w:val="bullet"/>
      <w:pStyle w:val="RoundBullet"/>
      <w:lvlText w:val=""/>
      <w:lvlPicBulletId w:val="2"/>
      <w:lvlJc w:val="left"/>
      <w:pPr>
        <w:ind w:left="1248" w:hanging="340"/>
      </w:pPr>
      <w:rPr>
        <w:rFonts w:ascii="Symbol" w:hAnsi="Symbol" w:hint="default"/>
        <w:color w:val="auto"/>
        <w:sz w:val="12"/>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cs="Wingdings" w:hint="default"/>
      </w:rPr>
    </w:lvl>
    <w:lvl w:ilvl="3" w:tplc="04090001" w:tentative="1">
      <w:start w:val="1"/>
      <w:numFmt w:val="bullet"/>
      <w:lvlText w:val=""/>
      <w:lvlJc w:val="left"/>
      <w:pPr>
        <w:ind w:left="3334" w:hanging="360"/>
      </w:pPr>
      <w:rPr>
        <w:rFonts w:ascii="Symbol" w:hAnsi="Symbol" w:cs="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cs="Wingdings" w:hint="default"/>
      </w:rPr>
    </w:lvl>
    <w:lvl w:ilvl="6" w:tplc="04090001" w:tentative="1">
      <w:start w:val="1"/>
      <w:numFmt w:val="bullet"/>
      <w:lvlText w:val=""/>
      <w:lvlJc w:val="left"/>
      <w:pPr>
        <w:ind w:left="5494" w:hanging="360"/>
      </w:pPr>
      <w:rPr>
        <w:rFonts w:ascii="Symbol" w:hAnsi="Symbol" w:cs="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cs="Wingdings" w:hint="default"/>
      </w:rPr>
    </w:lvl>
  </w:abstractNum>
  <w:abstractNum w:abstractNumId="21" w15:restartNumberingAfterBreak="0">
    <w:nsid w:val="50993688"/>
    <w:multiLevelType w:val="multilevel"/>
    <w:tmpl w:val="6DCEF214"/>
    <w:lvl w:ilvl="0">
      <w:start w:val="1"/>
      <w:numFmt w:val="bullet"/>
      <w:lvlText w:val=""/>
      <w:lvlJc w:val="left"/>
      <w:pPr>
        <w:ind w:left="624" w:hanging="284"/>
      </w:pPr>
      <w:rPr>
        <w:rFonts w:ascii="Symbol" w:hAnsi="Symbol" w:cs="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15:restartNumberingAfterBreak="0">
    <w:nsid w:val="57B87F86"/>
    <w:multiLevelType w:val="hybridMultilevel"/>
    <w:tmpl w:val="26D4E86C"/>
    <w:lvl w:ilvl="0" w:tplc="04090001">
      <w:start w:val="1"/>
      <w:numFmt w:val="bullet"/>
      <w:lvlText w:val=""/>
      <w:lvlJc w:val="left"/>
      <w:pPr>
        <w:ind w:left="81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58EF0FD7"/>
    <w:multiLevelType w:val="multilevel"/>
    <w:tmpl w:val="9C9EFF22"/>
    <w:lvl w:ilvl="0">
      <w:start w:val="1"/>
      <w:numFmt w:val="bullet"/>
      <w:lvlText w:val=""/>
      <w:lvlPicBulletId w:val="0"/>
      <w:lvlJc w:val="left"/>
      <w:pPr>
        <w:ind w:left="737" w:hanging="397"/>
      </w:pPr>
      <w:rPr>
        <w:rFonts w:ascii="Symbol" w:hAnsi="Symbol" w:cs="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59D4736A"/>
    <w:multiLevelType w:val="hybridMultilevel"/>
    <w:tmpl w:val="08DC5F80"/>
    <w:lvl w:ilvl="0" w:tplc="1C3EF4F0">
      <w:start w:val="1"/>
      <w:numFmt w:val="decimal"/>
      <w:lvlText w:val="%1."/>
      <w:lvlJc w:val="left"/>
      <w:pPr>
        <w:ind w:left="360" w:hanging="360"/>
      </w:pPr>
      <w:rPr>
        <w:rFonts w:hint="default"/>
        <w:sz w:val="24"/>
        <w:szCs w:val="24"/>
      </w:rPr>
    </w:lvl>
    <w:lvl w:ilvl="1" w:tplc="0409000F">
      <w:start w:val="1"/>
      <w:numFmt w:val="decimal"/>
      <w:lvlText w:val="%2."/>
      <w:lvlJc w:val="left"/>
      <w:pPr>
        <w:ind w:left="1440" w:hanging="360"/>
      </w:pPr>
      <w:rPr>
        <w:rFonts w:hint="default"/>
      </w:rPr>
    </w:lvl>
    <w:lvl w:ilvl="2" w:tplc="C7B8792A">
      <w:start w:val="1"/>
      <w:numFmt w:val="decimal"/>
      <w:lvlText w:val="%3)"/>
      <w:lvlJc w:val="left"/>
      <w:pPr>
        <w:ind w:left="2340" w:hanging="360"/>
      </w:pPr>
      <w:rPr>
        <w:rFonts w:asciiTheme="majorHAnsi" w:hAnsiTheme="majorHAnsi" w:cs="Arial" w:hint="default"/>
        <w:color w:val="222222"/>
        <w:sz w:val="24"/>
      </w:rPr>
    </w:lvl>
    <w:lvl w:ilvl="3" w:tplc="4009000F" w:tentative="1">
      <w:start w:val="1"/>
      <w:numFmt w:val="decimal"/>
      <w:lvlText w:val="%4."/>
      <w:lvlJc w:val="left"/>
      <w:pPr>
        <w:ind w:left="2880" w:hanging="360"/>
      </w:pPr>
    </w:lvl>
    <w:lvl w:ilvl="4" w:tplc="40090019">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65C2BFC"/>
    <w:multiLevelType w:val="hybridMultilevel"/>
    <w:tmpl w:val="C7F80A72"/>
    <w:lvl w:ilvl="0" w:tplc="2AFA46C8">
      <w:start w:val="1"/>
      <w:numFmt w:val="bullet"/>
      <w:lvlText w:val=""/>
      <w:lvlJc w:val="left"/>
      <w:pPr>
        <w:ind w:left="1418" w:hanging="397"/>
      </w:pPr>
      <w:rPr>
        <w:rFonts w:ascii="Symbol" w:hAnsi="Symbol" w:hint="default"/>
        <w:color w:val="B14FC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5D95548"/>
    <w:multiLevelType w:val="multilevel"/>
    <w:tmpl w:val="567A0F78"/>
    <w:lvl w:ilvl="0">
      <w:start w:val="1"/>
      <w:numFmt w:val="bullet"/>
      <w:lvlText w:val=""/>
      <w:lvlPicBulletId w:val="0"/>
      <w:lvlJc w:val="left"/>
      <w:pPr>
        <w:ind w:left="624" w:hanging="284"/>
      </w:pPr>
      <w:rPr>
        <w:rFonts w:ascii="Symbol" w:hAnsi="Symbol" w:cs="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76864D7F"/>
    <w:multiLevelType w:val="hybridMultilevel"/>
    <w:tmpl w:val="77965962"/>
    <w:lvl w:ilvl="0" w:tplc="69E04D7A">
      <w:start w:val="1"/>
      <w:numFmt w:val="bullet"/>
      <w:pStyle w:val="YorkArrow"/>
      <w:lvlText w:val=""/>
      <w:lvlPicBulletId w:val="3"/>
      <w:lvlJc w:val="left"/>
      <w:pPr>
        <w:ind w:left="567" w:hanging="227"/>
      </w:pPr>
      <w:rPr>
        <w:rFonts w:ascii="Symbol" w:hAnsi="Symbol" w:cs="Symbol" w:hint="default"/>
        <w:color w:val="auto"/>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7935458B"/>
    <w:multiLevelType w:val="hybridMultilevel"/>
    <w:tmpl w:val="6B0C036E"/>
    <w:lvl w:ilvl="0" w:tplc="04090001">
      <w:start w:val="1"/>
      <w:numFmt w:val="bullet"/>
      <w:lvlText w:val=""/>
      <w:lvlJc w:val="left"/>
      <w:pPr>
        <w:ind w:left="70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7E5E4115"/>
    <w:multiLevelType w:val="multilevel"/>
    <w:tmpl w:val="74BA5EB2"/>
    <w:lvl w:ilvl="0">
      <w:start w:val="1"/>
      <w:numFmt w:val="bullet"/>
      <w:lvlText w:val=""/>
      <w:lvlPicBulletId w:val="0"/>
      <w:lvlJc w:val="left"/>
      <w:pPr>
        <w:ind w:left="624" w:hanging="284"/>
      </w:pPr>
      <w:rPr>
        <w:rFonts w:ascii="Symbol" w:hAnsi="Symbol" w:cs="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24"/>
  </w:num>
  <w:num w:numId="2">
    <w:abstractNumId w:val="25"/>
  </w:num>
  <w:num w:numId="3">
    <w:abstractNumId w:val="16"/>
  </w:num>
  <w:num w:numId="4">
    <w:abstractNumId w:val="26"/>
  </w:num>
  <w:num w:numId="5">
    <w:abstractNumId w:val="18"/>
  </w:num>
  <w:num w:numId="6">
    <w:abstractNumId w:val="21"/>
  </w:num>
  <w:num w:numId="7">
    <w:abstractNumId w:val="22"/>
  </w:num>
  <w:num w:numId="8">
    <w:abstractNumId w:val="15"/>
  </w:num>
  <w:num w:numId="9">
    <w:abstractNumId w:val="12"/>
  </w:num>
  <w:num w:numId="10">
    <w:abstractNumId w:val="28"/>
  </w:num>
  <w:num w:numId="11">
    <w:abstractNumId w:val="0"/>
  </w:num>
  <w:num w:numId="12">
    <w:abstractNumId w:val="1"/>
  </w:num>
  <w:num w:numId="13">
    <w:abstractNumId w:val="2"/>
  </w:num>
  <w:num w:numId="14">
    <w:abstractNumId w:val="3"/>
  </w:num>
  <w:num w:numId="15">
    <w:abstractNumId w:val="8"/>
  </w:num>
  <w:num w:numId="16">
    <w:abstractNumId w:val="4"/>
  </w:num>
  <w:num w:numId="17">
    <w:abstractNumId w:val="5"/>
  </w:num>
  <w:num w:numId="18">
    <w:abstractNumId w:val="6"/>
  </w:num>
  <w:num w:numId="19">
    <w:abstractNumId w:val="7"/>
  </w:num>
  <w:num w:numId="20">
    <w:abstractNumId w:val="9"/>
  </w:num>
  <w:num w:numId="21">
    <w:abstractNumId w:val="27"/>
  </w:num>
  <w:num w:numId="22">
    <w:abstractNumId w:val="29"/>
  </w:num>
  <w:num w:numId="23">
    <w:abstractNumId w:val="23"/>
  </w:num>
  <w:num w:numId="24">
    <w:abstractNumId w:val="11"/>
  </w:num>
  <w:num w:numId="25">
    <w:abstractNumId w:val="13"/>
  </w:num>
  <w:num w:numId="26">
    <w:abstractNumId w:val="10"/>
  </w:num>
  <w:num w:numId="27">
    <w:abstractNumId w:val="14"/>
  </w:num>
  <w:num w:numId="28">
    <w:abstractNumId w:val="20"/>
  </w:num>
  <w:num w:numId="29">
    <w:abstractNumId w:val="17"/>
  </w:num>
  <w:num w:numId="3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embedTrueTypeFonts/>
  <w:proofState w:spelling="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3648"/>
    <w:rsid w:val="00001497"/>
    <w:rsid w:val="00012088"/>
    <w:rsid w:val="000207EC"/>
    <w:rsid w:val="000634E9"/>
    <w:rsid w:val="00087609"/>
    <w:rsid w:val="0009183A"/>
    <w:rsid w:val="000921BC"/>
    <w:rsid w:val="000B6CBB"/>
    <w:rsid w:val="000C0085"/>
    <w:rsid w:val="001E158A"/>
    <w:rsid w:val="00256E9B"/>
    <w:rsid w:val="002738F2"/>
    <w:rsid w:val="00285859"/>
    <w:rsid w:val="002E08F4"/>
    <w:rsid w:val="00303293"/>
    <w:rsid w:val="00306CEF"/>
    <w:rsid w:val="003156B8"/>
    <w:rsid w:val="0033631F"/>
    <w:rsid w:val="003415F4"/>
    <w:rsid w:val="00342E14"/>
    <w:rsid w:val="003533AA"/>
    <w:rsid w:val="003739C9"/>
    <w:rsid w:val="00390D81"/>
    <w:rsid w:val="003B1067"/>
    <w:rsid w:val="003D3B41"/>
    <w:rsid w:val="003D4428"/>
    <w:rsid w:val="004462CC"/>
    <w:rsid w:val="00480F2B"/>
    <w:rsid w:val="004855CB"/>
    <w:rsid w:val="00493B65"/>
    <w:rsid w:val="004A436E"/>
    <w:rsid w:val="00500126"/>
    <w:rsid w:val="00563FEF"/>
    <w:rsid w:val="00591D1F"/>
    <w:rsid w:val="0059419B"/>
    <w:rsid w:val="005A3090"/>
    <w:rsid w:val="005D2408"/>
    <w:rsid w:val="006015F8"/>
    <w:rsid w:val="006709E6"/>
    <w:rsid w:val="00675EB5"/>
    <w:rsid w:val="006E31F4"/>
    <w:rsid w:val="006F5EE4"/>
    <w:rsid w:val="0070440F"/>
    <w:rsid w:val="00744334"/>
    <w:rsid w:val="00793C4F"/>
    <w:rsid w:val="007B3951"/>
    <w:rsid w:val="007E2F3F"/>
    <w:rsid w:val="0082260A"/>
    <w:rsid w:val="008467E1"/>
    <w:rsid w:val="00876BE0"/>
    <w:rsid w:val="00890068"/>
    <w:rsid w:val="008C265C"/>
    <w:rsid w:val="008E3255"/>
    <w:rsid w:val="009007B8"/>
    <w:rsid w:val="00976D38"/>
    <w:rsid w:val="009940A1"/>
    <w:rsid w:val="00A3660F"/>
    <w:rsid w:val="00A409A7"/>
    <w:rsid w:val="00A51A24"/>
    <w:rsid w:val="00A53092"/>
    <w:rsid w:val="00A93648"/>
    <w:rsid w:val="00A958F5"/>
    <w:rsid w:val="00AD497E"/>
    <w:rsid w:val="00AE5DA0"/>
    <w:rsid w:val="00B04B35"/>
    <w:rsid w:val="00B14C77"/>
    <w:rsid w:val="00B9066C"/>
    <w:rsid w:val="00BB33EE"/>
    <w:rsid w:val="00BE4595"/>
    <w:rsid w:val="00C06791"/>
    <w:rsid w:val="00C76D6D"/>
    <w:rsid w:val="00C86554"/>
    <w:rsid w:val="00CB12B6"/>
    <w:rsid w:val="00CD6884"/>
    <w:rsid w:val="00CE17B3"/>
    <w:rsid w:val="00D642B1"/>
    <w:rsid w:val="00D64E7B"/>
    <w:rsid w:val="00D9281B"/>
    <w:rsid w:val="00DD0701"/>
    <w:rsid w:val="00DD1A35"/>
    <w:rsid w:val="00DE23A5"/>
    <w:rsid w:val="00EB551D"/>
    <w:rsid w:val="00F05BBC"/>
    <w:rsid w:val="00F255E7"/>
    <w:rsid w:val="00F3205B"/>
    <w:rsid w:val="00F57D17"/>
    <w:rsid w:val="00F87448"/>
    <w:rsid w:val="00FA5A92"/>
    <w:rsid w:val="00FE0E1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1CCC1A"/>
  <w15:chartTrackingRefBased/>
  <w15:docId w15:val="{9B9204B1-EB0C-564D-B305-E9CF67255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IBM Plex Sans" w:eastAsiaTheme="minorHAnsi" w:hAnsi="IBM Plex Sans" w:cs="Times New Roman"/>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Default Paragraph Style"/>
    <w:qFormat/>
    <w:rsid w:val="00A53092"/>
    <w:rPr>
      <w:color w:val="262626" w:themeColor="text1" w:themeTint="D9"/>
    </w:rPr>
  </w:style>
  <w:style w:type="paragraph" w:styleId="Heading1">
    <w:name w:val="heading 1"/>
    <w:basedOn w:val="Normal"/>
    <w:next w:val="Normal"/>
    <w:link w:val="Heading1Char"/>
    <w:uiPriority w:val="9"/>
    <w:qFormat/>
    <w:rsid w:val="00A3660F"/>
    <w:pPr>
      <w:keepNext/>
      <w:keepLines/>
      <w:spacing w:before="240"/>
      <w:outlineLvl w:val="0"/>
    </w:pPr>
    <w:rPr>
      <w:rFonts w:ascii="IBM Plex Sans Medium" w:eastAsiaTheme="majorEastAsia" w:hAnsi="IBM Plex Sans Medium" w:cstheme="majorBidi"/>
      <w:color w:val="E13446" w:themeColor="accent1"/>
      <w:sz w:val="36"/>
      <w:szCs w:val="36"/>
    </w:rPr>
  </w:style>
  <w:style w:type="paragraph" w:styleId="Heading2">
    <w:name w:val="heading 2"/>
    <w:basedOn w:val="Normal"/>
    <w:next w:val="Normal"/>
    <w:link w:val="Heading2Char"/>
    <w:uiPriority w:val="9"/>
    <w:unhideWhenUsed/>
    <w:qFormat/>
    <w:rsid w:val="00675EB5"/>
    <w:pPr>
      <w:keepNext/>
      <w:keepLines/>
      <w:spacing w:before="120" w:after="120"/>
      <w:outlineLvl w:val="1"/>
    </w:pPr>
    <w:rPr>
      <w:rFonts w:eastAsiaTheme="majorEastAsia" w:cstheme="majorBidi"/>
      <w:color w:val="AF1F24" w:themeColor="text2"/>
      <w:sz w:val="26"/>
      <w:szCs w:val="26"/>
    </w:rPr>
  </w:style>
  <w:style w:type="paragraph" w:styleId="Heading3">
    <w:name w:val="heading 3"/>
    <w:basedOn w:val="Normal"/>
    <w:next w:val="Normal"/>
    <w:link w:val="Heading3Char"/>
    <w:uiPriority w:val="9"/>
    <w:unhideWhenUsed/>
    <w:qFormat/>
    <w:rsid w:val="00A3660F"/>
    <w:pPr>
      <w:keepNext/>
      <w:keepLines/>
      <w:spacing w:before="40"/>
      <w:outlineLvl w:val="2"/>
    </w:pPr>
    <w:rPr>
      <w:rFonts w:eastAsiaTheme="majorEastAsia" w:cstheme="majorBidi"/>
      <w:color w:val="AF1F24"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YorkArrow">
    <w:name w:val="York Arrow"/>
    <w:basedOn w:val="Normal"/>
    <w:next w:val="Normal"/>
    <w:link w:val="YorkArrowChar"/>
    <w:qFormat/>
    <w:rsid w:val="000C0085"/>
    <w:pPr>
      <w:numPr>
        <w:numId w:val="21"/>
      </w:numPr>
      <w:spacing w:after="40"/>
      <w:ind w:left="340" w:hanging="340"/>
    </w:pPr>
  </w:style>
  <w:style w:type="paragraph" w:styleId="ListParagraph">
    <w:name w:val="List Paragraph"/>
    <w:basedOn w:val="Normal"/>
    <w:uiPriority w:val="34"/>
    <w:qFormat/>
    <w:rsid w:val="006015F8"/>
    <w:pPr>
      <w:ind w:left="720"/>
      <w:contextualSpacing/>
    </w:pPr>
  </w:style>
  <w:style w:type="character" w:styleId="Emphasis">
    <w:name w:val="Emphasis"/>
    <w:aliases w:val="Large Quote"/>
    <w:basedOn w:val="DefaultParagraphFont"/>
    <w:uiPriority w:val="20"/>
    <w:qFormat/>
    <w:rsid w:val="00B14C77"/>
    <w:rPr>
      <w:rFonts w:ascii="IBM Plex Serif SemiBold" w:hAnsi="IBM Plex Serif SemiBold"/>
      <w:b/>
      <w:i w:val="0"/>
      <w:iCs/>
      <w:color w:val="262626" w:themeColor="text1" w:themeTint="D9"/>
      <w:sz w:val="44"/>
    </w:rPr>
  </w:style>
  <w:style w:type="paragraph" w:customStyle="1" w:styleId="BoldStyle">
    <w:name w:val="Bold Style"/>
    <w:basedOn w:val="Normal"/>
    <w:qFormat/>
    <w:rsid w:val="00C86554"/>
    <w:pPr>
      <w:spacing w:before="120" w:after="120"/>
    </w:pPr>
    <w:rPr>
      <w:rFonts w:ascii="IBM Plex Sans SemiBold" w:hAnsi="IBM Plex Sans SemiBold"/>
      <w:b/>
    </w:rPr>
  </w:style>
  <w:style w:type="character" w:customStyle="1" w:styleId="YorkArrowChar">
    <w:name w:val="York Arrow Char"/>
    <w:basedOn w:val="DefaultParagraphFont"/>
    <w:link w:val="YorkArrow"/>
    <w:rsid w:val="000C0085"/>
    <w:rPr>
      <w:color w:val="686361" w:themeColor="accent2"/>
    </w:rPr>
  </w:style>
  <w:style w:type="character" w:styleId="SubtleEmphasis">
    <w:name w:val="Subtle Emphasis"/>
    <w:aliases w:val="Captions"/>
    <w:basedOn w:val="DefaultParagraphFont"/>
    <w:uiPriority w:val="19"/>
    <w:qFormat/>
    <w:rsid w:val="00B14C77"/>
    <w:rPr>
      <w:rFonts w:ascii="IBM Plex Sans ExtraLight" w:hAnsi="IBM Plex Sans ExtraLight"/>
      <w:b w:val="0"/>
      <w:i/>
      <w:iCs/>
      <w:color w:val="262626" w:themeColor="text1" w:themeTint="D9"/>
      <w:sz w:val="21"/>
    </w:rPr>
  </w:style>
  <w:style w:type="paragraph" w:customStyle="1" w:styleId="MainLevel">
    <w:name w:val="Main Level"/>
    <w:qFormat/>
    <w:rsid w:val="00B14C77"/>
    <w:rPr>
      <w:rFonts w:eastAsiaTheme="minorEastAsia"/>
      <w:color w:val="262626" w:themeColor="text1" w:themeTint="D9"/>
      <w:sz w:val="36"/>
      <w:lang w:val="en-US"/>
    </w:rPr>
  </w:style>
  <w:style w:type="paragraph" w:styleId="Header">
    <w:name w:val="header"/>
    <w:basedOn w:val="Normal"/>
    <w:link w:val="HeaderChar"/>
    <w:uiPriority w:val="99"/>
    <w:unhideWhenUsed/>
    <w:rsid w:val="003B1067"/>
    <w:pPr>
      <w:tabs>
        <w:tab w:val="center" w:pos="4680"/>
        <w:tab w:val="right" w:pos="9360"/>
      </w:tabs>
    </w:pPr>
  </w:style>
  <w:style w:type="character" w:customStyle="1" w:styleId="HeaderChar">
    <w:name w:val="Header Char"/>
    <w:basedOn w:val="DefaultParagraphFont"/>
    <w:link w:val="Header"/>
    <w:uiPriority w:val="99"/>
    <w:rsid w:val="003B1067"/>
    <w:rPr>
      <w:color w:val="686361" w:themeColor="accent2"/>
    </w:rPr>
  </w:style>
  <w:style w:type="paragraph" w:styleId="Footer">
    <w:name w:val="footer"/>
    <w:basedOn w:val="Normal"/>
    <w:link w:val="FooterChar"/>
    <w:uiPriority w:val="99"/>
    <w:unhideWhenUsed/>
    <w:rsid w:val="003B1067"/>
    <w:pPr>
      <w:tabs>
        <w:tab w:val="center" w:pos="4680"/>
        <w:tab w:val="right" w:pos="9360"/>
      </w:tabs>
    </w:pPr>
  </w:style>
  <w:style w:type="character" w:customStyle="1" w:styleId="FooterChar">
    <w:name w:val="Footer Char"/>
    <w:basedOn w:val="DefaultParagraphFont"/>
    <w:link w:val="Footer"/>
    <w:uiPriority w:val="99"/>
    <w:rsid w:val="003B1067"/>
    <w:rPr>
      <w:color w:val="686361" w:themeColor="accent2"/>
    </w:rPr>
  </w:style>
  <w:style w:type="paragraph" w:styleId="Title">
    <w:name w:val="Title"/>
    <w:basedOn w:val="Normal"/>
    <w:next w:val="Normal"/>
    <w:link w:val="TitleChar"/>
    <w:uiPriority w:val="10"/>
    <w:rsid w:val="0030329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03293"/>
    <w:rPr>
      <w:rFonts w:asciiTheme="majorHAnsi" w:eastAsiaTheme="majorEastAsia" w:hAnsiTheme="majorHAnsi" w:cstheme="majorBidi"/>
      <w:color w:val="686361" w:themeColor="accent2"/>
      <w:spacing w:val="-10"/>
      <w:kern w:val="28"/>
      <w:sz w:val="56"/>
      <w:szCs w:val="56"/>
    </w:rPr>
  </w:style>
  <w:style w:type="paragraph" w:styleId="NoSpacing">
    <w:name w:val="No Spacing"/>
    <w:aliases w:val="Bold"/>
    <w:link w:val="NoSpacingChar"/>
    <w:uiPriority w:val="1"/>
    <w:qFormat/>
    <w:rsid w:val="00B14C77"/>
    <w:pPr>
      <w:spacing w:after="120"/>
    </w:pPr>
    <w:rPr>
      <w:rFonts w:ascii="IBM Plex Sans SemiBold" w:hAnsi="IBM Plex Sans SemiBold"/>
      <w:b/>
      <w:color w:val="262626" w:themeColor="text1" w:themeTint="D9"/>
    </w:rPr>
  </w:style>
  <w:style w:type="character" w:customStyle="1" w:styleId="Heading1Char">
    <w:name w:val="Heading 1 Char"/>
    <w:basedOn w:val="DefaultParagraphFont"/>
    <w:link w:val="Heading1"/>
    <w:uiPriority w:val="9"/>
    <w:rsid w:val="00A3660F"/>
    <w:rPr>
      <w:rFonts w:ascii="IBM Plex Sans Medium" w:eastAsiaTheme="majorEastAsia" w:hAnsi="IBM Plex Sans Medium" w:cstheme="majorBidi"/>
      <w:color w:val="E13446" w:themeColor="accent1"/>
      <w:sz w:val="36"/>
      <w:szCs w:val="36"/>
    </w:rPr>
  </w:style>
  <w:style w:type="character" w:customStyle="1" w:styleId="Heading2Char">
    <w:name w:val="Heading 2 Char"/>
    <w:basedOn w:val="DefaultParagraphFont"/>
    <w:link w:val="Heading2"/>
    <w:uiPriority w:val="9"/>
    <w:rsid w:val="00675EB5"/>
    <w:rPr>
      <w:rFonts w:eastAsiaTheme="majorEastAsia" w:cstheme="majorBidi"/>
      <w:color w:val="AF1F24" w:themeColor="text2"/>
      <w:sz w:val="26"/>
      <w:szCs w:val="26"/>
    </w:rPr>
  </w:style>
  <w:style w:type="character" w:styleId="LineNumber">
    <w:name w:val="line number"/>
    <w:basedOn w:val="DefaultParagraphFont"/>
    <w:uiPriority w:val="99"/>
    <w:unhideWhenUsed/>
    <w:rsid w:val="00303293"/>
    <w:rPr>
      <w:color w:val="686361" w:themeColor="accent2"/>
    </w:rPr>
  </w:style>
  <w:style w:type="paragraph" w:styleId="IntenseQuote">
    <w:name w:val="Intense Quote"/>
    <w:basedOn w:val="Normal"/>
    <w:next w:val="Normal"/>
    <w:link w:val="IntenseQuoteChar"/>
    <w:uiPriority w:val="30"/>
    <w:rsid w:val="00303293"/>
    <w:pPr>
      <w:pBdr>
        <w:top w:val="single" w:sz="4" w:space="10" w:color="E13446" w:themeColor="accent1"/>
        <w:bottom w:val="single" w:sz="4" w:space="10" w:color="E13446" w:themeColor="accent1"/>
      </w:pBdr>
      <w:spacing w:before="360" w:after="360"/>
      <w:ind w:left="864" w:right="864"/>
      <w:jc w:val="center"/>
    </w:pPr>
    <w:rPr>
      <w:i/>
      <w:iCs/>
      <w:color w:val="E13446" w:themeColor="accent1"/>
    </w:rPr>
  </w:style>
  <w:style w:type="character" w:customStyle="1" w:styleId="IntenseQuoteChar">
    <w:name w:val="Intense Quote Char"/>
    <w:basedOn w:val="DefaultParagraphFont"/>
    <w:link w:val="IntenseQuote"/>
    <w:uiPriority w:val="30"/>
    <w:rsid w:val="00303293"/>
    <w:rPr>
      <w:i/>
      <w:iCs/>
      <w:color w:val="E13446" w:themeColor="accent1"/>
    </w:rPr>
  </w:style>
  <w:style w:type="character" w:styleId="IntenseEmphasis">
    <w:name w:val="Intense Emphasis"/>
    <w:basedOn w:val="DefaultParagraphFont"/>
    <w:uiPriority w:val="21"/>
    <w:qFormat/>
    <w:rsid w:val="00CE17B3"/>
    <w:rPr>
      <w:rFonts w:ascii="IBM Plex Sans" w:hAnsi="IBM Plex Sans"/>
      <w:b w:val="0"/>
      <w:i w:val="0"/>
      <w:iCs/>
      <w:color w:val="686361" w:themeColor="accent2"/>
    </w:rPr>
  </w:style>
  <w:style w:type="character" w:customStyle="1" w:styleId="Heading3Char">
    <w:name w:val="Heading 3 Char"/>
    <w:basedOn w:val="DefaultParagraphFont"/>
    <w:link w:val="Heading3"/>
    <w:uiPriority w:val="9"/>
    <w:rsid w:val="00A3660F"/>
    <w:rPr>
      <w:rFonts w:eastAsiaTheme="majorEastAsia" w:cstheme="majorBidi"/>
      <w:color w:val="AF1F24" w:themeColor="text2"/>
      <w:sz w:val="22"/>
    </w:rPr>
  </w:style>
  <w:style w:type="paragraph" w:customStyle="1" w:styleId="RoundBullet">
    <w:name w:val="Round Bullet"/>
    <w:basedOn w:val="Normal"/>
    <w:qFormat/>
    <w:rsid w:val="00B14C77"/>
    <w:pPr>
      <w:numPr>
        <w:numId w:val="28"/>
      </w:numPr>
      <w:spacing w:after="40"/>
      <w:ind w:left="624"/>
    </w:pPr>
    <w:rPr>
      <w:rFonts w:eastAsiaTheme="minorEastAsia" w:cs="Times New Roman (Body CS)"/>
      <w:szCs w:val="22"/>
    </w:rPr>
  </w:style>
  <w:style w:type="paragraph" w:styleId="BalloonText">
    <w:name w:val="Balloon Text"/>
    <w:basedOn w:val="Normal"/>
    <w:link w:val="BalloonTextChar"/>
    <w:uiPriority w:val="99"/>
    <w:semiHidden/>
    <w:unhideWhenUsed/>
    <w:rsid w:val="004855CB"/>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4855CB"/>
    <w:rPr>
      <w:rFonts w:ascii="Times New Roman" w:hAnsi="Times New Roman"/>
      <w:color w:val="686361" w:themeColor="accent2"/>
      <w:sz w:val="18"/>
      <w:szCs w:val="18"/>
    </w:rPr>
  </w:style>
  <w:style w:type="character" w:customStyle="1" w:styleId="NoSpacingChar">
    <w:name w:val="No Spacing Char"/>
    <w:aliases w:val="Bold Char"/>
    <w:basedOn w:val="DefaultParagraphFont"/>
    <w:link w:val="NoSpacing"/>
    <w:uiPriority w:val="1"/>
    <w:rsid w:val="00B14C77"/>
    <w:rPr>
      <w:rFonts w:ascii="IBM Plex Sans SemiBold" w:hAnsi="IBM Plex Sans SemiBold"/>
      <w:b/>
      <w:color w:val="262626" w:themeColor="text1" w:themeTint="D9"/>
    </w:rPr>
  </w:style>
  <w:style w:type="paragraph" w:customStyle="1" w:styleId="LCheader">
    <w:name w:val="LC header"/>
    <w:basedOn w:val="Normal"/>
    <w:qFormat/>
    <w:rsid w:val="00C86554"/>
    <w:pPr>
      <w:spacing w:after="240"/>
      <w:jc w:val="center"/>
    </w:pPr>
    <w:rPr>
      <w:rFonts w:asciiTheme="majorHAnsi" w:eastAsia="Times New Roman" w:hAnsiTheme="majorHAnsi" w:cs="Open Sans"/>
      <w:b/>
      <w:color w:val="FF0000"/>
      <w:sz w:val="28"/>
      <w:szCs w:val="21"/>
    </w:rPr>
  </w:style>
  <w:style w:type="character" w:styleId="PageNumber">
    <w:name w:val="page number"/>
    <w:basedOn w:val="DefaultParagraphFont"/>
    <w:uiPriority w:val="99"/>
    <w:semiHidden/>
    <w:unhideWhenUsed/>
    <w:rsid w:val="00001497"/>
  </w:style>
  <w:style w:type="table" w:styleId="TableGrid">
    <w:name w:val="Table Grid"/>
    <w:basedOn w:val="TableNormal"/>
    <w:uiPriority w:val="39"/>
    <w:rsid w:val="00A936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93648"/>
    <w:rPr>
      <w:color w:val="E21E38"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9826893">
      <w:bodyDiv w:val="1"/>
      <w:marLeft w:val="0"/>
      <w:marRight w:val="0"/>
      <w:marTop w:val="0"/>
      <w:marBottom w:val="0"/>
      <w:divBdr>
        <w:top w:val="none" w:sz="0" w:space="0" w:color="auto"/>
        <w:left w:val="none" w:sz="0" w:space="0" w:color="auto"/>
        <w:bottom w:val="none" w:sz="0" w:space="0" w:color="auto"/>
        <w:right w:val="none" w:sz="0" w:space="0" w:color="auto"/>
      </w:divBdr>
    </w:div>
    <w:div w:id="1243175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oter" Target="footer1.xml"/><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hyperlink" Target="https://docs.google.com/document/d/1o2b7XhJ6M8nlXWflCj1VJXZkHfmlTuud/edit" TargetMode="Externa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uwaterloo.ca/centre-for-teaching-excellence/sites/ca.centre-for-teaching-excellence/files/uploads/files/uwaterloo_sample_group_contract.docx" TargetMode="External"/><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hyperlink" Target="https://creativecommons.org/licenses/by-nc/4.0/"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scyorku/Library/Group%20Containers/UBF8T346G9.Office/User%20Content.localized/Templates.localized/LC_Normal%20font,%20Header2,%20page%23s.dotx" TargetMode="External"/></Relationships>
</file>

<file path=word/theme/theme1.xml><?xml version="1.0" encoding="utf-8"?>
<a:theme xmlns:a="http://schemas.openxmlformats.org/drawingml/2006/main" name="York">
  <a:themeElements>
    <a:clrScheme name="Custom 74">
      <a:dk1>
        <a:srgbClr val="000000"/>
      </a:dk1>
      <a:lt1>
        <a:srgbClr val="FFFFFF"/>
      </a:lt1>
      <a:dk2>
        <a:srgbClr val="AF1F24"/>
      </a:dk2>
      <a:lt2>
        <a:srgbClr val="F2F2F2"/>
      </a:lt2>
      <a:accent1>
        <a:srgbClr val="E13446"/>
      </a:accent1>
      <a:accent2>
        <a:srgbClr val="686361"/>
      </a:accent2>
      <a:accent3>
        <a:srgbClr val="7F1516"/>
      </a:accent3>
      <a:accent4>
        <a:srgbClr val="3EC2ED"/>
      </a:accent4>
      <a:accent5>
        <a:srgbClr val="AFE1F3"/>
      </a:accent5>
      <a:accent6>
        <a:srgbClr val="D6D0CA"/>
      </a:accent6>
      <a:hlink>
        <a:srgbClr val="E21E38"/>
      </a:hlink>
      <a:folHlink>
        <a:srgbClr val="AF1F24"/>
      </a:folHlink>
    </a:clrScheme>
    <a:fontScheme name="YorkU">
      <a:majorFont>
        <a:latin typeface="IBM Plex Sans"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IBM Plex Sans Regular"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square" lIns="0" tIns="0" rIns="0" bIns="0" rtlCol="0">
        <a:spAutoFit/>
      </a:bodyPr>
      <a:lstStyle>
        <a:defPPr algn="l">
          <a:defRPr dirty="0" smtClean="0"/>
        </a:defPPr>
      </a:lstStyle>
    </a:txDef>
  </a:objectDefaults>
  <a:extraClrSchemeLst/>
  <a:extLst>
    <a:ext uri="{05A4C25C-085E-4340-85A3-A5531E510DB2}">
      <thm15:themeFamily xmlns:thm15="http://schemas.microsoft.com/office/thememl/2012/main" name="York" id="{DFCA9884-D9F2-1B49-9A4B-EB89825D1327}" vid="{9F9725EE-5A7D-A64C-9A1E-A3B1273720E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197A6391114246BCCAE6FA3F0E0274" ma:contentTypeVersion="11" ma:contentTypeDescription="Create a new document." ma:contentTypeScope="" ma:versionID="e0703df7ff2298522399d37ace78bb9a">
  <xsd:schema xmlns:xsd="http://www.w3.org/2001/XMLSchema" xmlns:xs="http://www.w3.org/2001/XMLSchema" xmlns:p="http://schemas.microsoft.com/office/2006/metadata/properties" xmlns:ns2="25bfa164-7b0d-4854-93d9-31f76ab7f30d" xmlns:ns3="48d94a8c-49a1-4200-912a-4952be0dc3b9" targetNamespace="http://schemas.microsoft.com/office/2006/metadata/properties" ma:root="true" ma:fieldsID="140560c6c1b3101401b16c115673e596" ns2:_="" ns3:_="">
    <xsd:import namespace="25bfa164-7b0d-4854-93d9-31f76ab7f30d"/>
    <xsd:import namespace="48d94a8c-49a1-4200-912a-4952be0dc3b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bfa164-7b0d-4854-93d9-31f76ab7f3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d94a8c-49a1-4200-912a-4952be0dc3b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3CE3F5B-ED7B-4A7C-A22E-B51FDF42F59A}"/>
</file>

<file path=customXml/itemProps2.xml><?xml version="1.0" encoding="utf-8"?>
<ds:datastoreItem xmlns:ds="http://schemas.openxmlformats.org/officeDocument/2006/customXml" ds:itemID="{EA4F0062-C0E5-4664-B3D6-50A656AF9FB4}"/>
</file>

<file path=customXml/itemProps3.xml><?xml version="1.0" encoding="utf-8"?>
<ds:datastoreItem xmlns:ds="http://schemas.openxmlformats.org/officeDocument/2006/customXml" ds:itemID="{72BA0C7F-4610-4EC7-862C-465780B676EC}"/>
</file>

<file path=docProps/app.xml><?xml version="1.0" encoding="utf-8"?>
<Properties xmlns="http://schemas.openxmlformats.org/officeDocument/2006/extended-properties" xmlns:vt="http://schemas.openxmlformats.org/officeDocument/2006/docPropsVTypes">
  <Template>LC_Normal font, Header2, page#s.dotx</Template>
  <TotalTime>16</TotalTime>
  <Pages>4</Pages>
  <Words>271</Words>
  <Characters>1550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Genny Jon</cp:lastModifiedBy>
  <cp:revision>3</cp:revision>
  <cp:lastPrinted>2020-07-21T15:43:00Z</cp:lastPrinted>
  <dcterms:created xsi:type="dcterms:W3CDTF">2021-01-15T05:09:00Z</dcterms:created>
  <dcterms:modified xsi:type="dcterms:W3CDTF">2021-01-15T17:29:00Z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0x010100F6197A6391114246BCCAE6FA3F0E0274</vt:lpwstr>
  </property>
</Properties>
</file>